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68C" w:rsidRPr="00E5768C" w:rsidRDefault="003D7212" w:rsidP="00E5768C">
      <w:pPr>
        <w:pStyle w:val="Header"/>
        <w:spacing w:after="240"/>
        <w:jc w:val="center"/>
        <w:rPr>
          <w:b/>
          <w:sz w:val="28"/>
        </w:rPr>
      </w:pPr>
      <w:r>
        <w:rPr>
          <w:rFonts w:eastAsia="Calibri" w:cs="Times New Roman"/>
          <w:b/>
          <w:sz w:val="32"/>
          <w:szCs w:val="20"/>
        </w:rPr>
        <w:t>Checklist:</w:t>
      </w:r>
      <w:r w:rsidR="00E5768C">
        <w:rPr>
          <w:rFonts w:eastAsia="Calibri" w:cs="Times New Roman"/>
          <w:b/>
          <w:sz w:val="32"/>
          <w:szCs w:val="20"/>
        </w:rPr>
        <w:t xml:space="preserve"> </w:t>
      </w:r>
      <w:r w:rsidRPr="00E5768C">
        <w:rPr>
          <w:rFonts w:eastAsia="Calibri" w:cs="Times New Roman"/>
          <w:b/>
          <w:sz w:val="32"/>
          <w:szCs w:val="20"/>
        </w:rPr>
        <w:t xml:space="preserve">Water Quality </w:t>
      </w:r>
      <w:r>
        <w:rPr>
          <w:rFonts w:eastAsia="Calibri" w:cs="Times New Roman"/>
          <w:b/>
          <w:sz w:val="32"/>
          <w:szCs w:val="20"/>
        </w:rPr>
        <w:t xml:space="preserve">in </w:t>
      </w:r>
      <w:r w:rsidR="00E5768C">
        <w:rPr>
          <w:rFonts w:eastAsia="Calibri" w:cs="Times New Roman"/>
          <w:b/>
          <w:sz w:val="32"/>
          <w:szCs w:val="20"/>
        </w:rPr>
        <w:t>Proposed</w:t>
      </w:r>
      <w:r w:rsidR="00E5768C" w:rsidRPr="00E5768C">
        <w:rPr>
          <w:rFonts w:eastAsia="Calibri" w:cs="Times New Roman"/>
          <w:b/>
          <w:sz w:val="32"/>
          <w:szCs w:val="20"/>
        </w:rPr>
        <w:t xml:space="preserve"> LCP Implementation Plan vs. Coastal Commission’s Model LCP </w:t>
      </w:r>
      <w:r>
        <w:rPr>
          <w:rFonts w:eastAsia="Calibri" w:cs="Times New Roman"/>
          <w:b/>
          <w:sz w:val="32"/>
          <w:szCs w:val="20"/>
        </w:rPr>
        <w:t xml:space="preserve">Water Quality </w:t>
      </w:r>
      <w:r w:rsidR="00E5768C">
        <w:rPr>
          <w:rFonts w:eastAsia="Calibri" w:cs="Times New Roman"/>
          <w:b/>
          <w:sz w:val="32"/>
          <w:szCs w:val="20"/>
        </w:rPr>
        <w:t xml:space="preserve">Guidance </w:t>
      </w:r>
    </w:p>
    <w:p w:rsidR="004429EE" w:rsidRDefault="003D7212" w:rsidP="00E5768C">
      <w:pPr>
        <w:spacing w:after="0" w:line="240" w:lineRule="auto"/>
        <w:jc w:val="center"/>
        <w:rPr>
          <w:rFonts w:eastAsia="Times New Roman" w:cs="Times New Roman"/>
          <w:i/>
          <w:sz w:val="22"/>
          <w:szCs w:val="20"/>
        </w:rPr>
      </w:pPr>
      <w:r>
        <w:rPr>
          <w:rFonts w:eastAsia="Times New Roman" w:cs="Times New Roman"/>
          <w:i/>
          <w:sz w:val="22"/>
          <w:szCs w:val="20"/>
        </w:rPr>
        <w:t>[</w:t>
      </w:r>
      <w:r w:rsidR="004429EE" w:rsidRPr="004429EE">
        <w:rPr>
          <w:rFonts w:eastAsia="Times New Roman" w:cs="Times New Roman"/>
          <w:i/>
          <w:sz w:val="22"/>
          <w:szCs w:val="20"/>
        </w:rPr>
        <w:t xml:space="preserve">Name of Local Government; </w:t>
      </w:r>
      <w:r w:rsidR="001D0156">
        <w:rPr>
          <w:rFonts w:eastAsia="Times New Roman" w:cs="Times New Roman"/>
          <w:i/>
          <w:sz w:val="22"/>
          <w:szCs w:val="20"/>
        </w:rPr>
        <w:t>Title &amp; D</w:t>
      </w:r>
      <w:r w:rsidR="004429EE" w:rsidRPr="004429EE">
        <w:rPr>
          <w:rFonts w:eastAsia="Times New Roman" w:cs="Times New Roman"/>
          <w:i/>
          <w:sz w:val="22"/>
          <w:szCs w:val="20"/>
        </w:rPr>
        <w:t>ate of Proposed IP</w:t>
      </w:r>
      <w:r w:rsidR="001D0156">
        <w:rPr>
          <w:rFonts w:eastAsia="Times New Roman" w:cs="Times New Roman"/>
          <w:i/>
          <w:sz w:val="22"/>
          <w:szCs w:val="20"/>
        </w:rPr>
        <w:t xml:space="preserve"> D</w:t>
      </w:r>
      <w:r w:rsidR="004429EE">
        <w:rPr>
          <w:rFonts w:eastAsia="Times New Roman" w:cs="Times New Roman"/>
          <w:i/>
          <w:sz w:val="22"/>
          <w:szCs w:val="20"/>
        </w:rPr>
        <w:t>raft</w:t>
      </w:r>
      <w:r>
        <w:rPr>
          <w:rFonts w:eastAsia="Times New Roman" w:cs="Times New Roman"/>
          <w:i/>
          <w:sz w:val="22"/>
          <w:szCs w:val="20"/>
        </w:rPr>
        <w:t>]</w:t>
      </w:r>
    </w:p>
    <w:p w:rsidR="004429EE" w:rsidRPr="004429EE" w:rsidRDefault="003D7212" w:rsidP="00E5768C">
      <w:pPr>
        <w:spacing w:after="0" w:line="240" w:lineRule="auto"/>
        <w:jc w:val="center"/>
        <w:rPr>
          <w:rFonts w:eastAsia="Times New Roman" w:cs="Times New Roman"/>
          <w:i/>
          <w:sz w:val="22"/>
          <w:szCs w:val="20"/>
        </w:rPr>
      </w:pPr>
      <w:r>
        <w:rPr>
          <w:rFonts w:eastAsia="Times New Roman" w:cs="Times New Roman"/>
          <w:i/>
          <w:sz w:val="22"/>
          <w:szCs w:val="20"/>
        </w:rPr>
        <w:t>[</w:t>
      </w:r>
      <w:r w:rsidR="001D0156">
        <w:rPr>
          <w:rFonts w:eastAsia="Times New Roman" w:cs="Times New Roman"/>
          <w:i/>
          <w:sz w:val="22"/>
          <w:szCs w:val="20"/>
        </w:rPr>
        <w:t>WQ S</w:t>
      </w:r>
      <w:r w:rsidR="004429EE">
        <w:rPr>
          <w:rFonts w:eastAsia="Times New Roman" w:cs="Times New Roman"/>
          <w:i/>
          <w:sz w:val="22"/>
          <w:szCs w:val="20"/>
        </w:rPr>
        <w:t>ection</w:t>
      </w:r>
      <w:r w:rsidR="001D0156">
        <w:rPr>
          <w:rFonts w:eastAsia="Times New Roman" w:cs="Times New Roman"/>
          <w:i/>
          <w:sz w:val="22"/>
          <w:szCs w:val="20"/>
        </w:rPr>
        <w:t>s R</w:t>
      </w:r>
      <w:r w:rsidR="004429EE">
        <w:rPr>
          <w:rFonts w:eastAsia="Times New Roman" w:cs="Times New Roman"/>
          <w:i/>
          <w:sz w:val="22"/>
          <w:szCs w:val="20"/>
        </w:rPr>
        <w:t xml:space="preserve">eviewed; </w:t>
      </w:r>
      <w:r w:rsidR="004429EE" w:rsidRPr="004429EE">
        <w:rPr>
          <w:rFonts w:eastAsia="Times New Roman" w:cs="Times New Roman"/>
          <w:i/>
          <w:sz w:val="22"/>
          <w:szCs w:val="20"/>
        </w:rPr>
        <w:t xml:space="preserve">Reviewed by </w:t>
      </w:r>
      <w:r w:rsidR="001D0156">
        <w:rPr>
          <w:rFonts w:eastAsia="Times New Roman" w:cs="Times New Roman"/>
          <w:i/>
          <w:sz w:val="22"/>
          <w:szCs w:val="20"/>
        </w:rPr>
        <w:t>CCC Staff Name &amp; D</w:t>
      </w:r>
      <w:r w:rsidR="004429EE" w:rsidRPr="004429EE">
        <w:rPr>
          <w:rFonts w:eastAsia="Times New Roman" w:cs="Times New Roman"/>
          <w:i/>
          <w:sz w:val="22"/>
          <w:szCs w:val="20"/>
        </w:rPr>
        <w:t>ate</w:t>
      </w:r>
      <w:r>
        <w:rPr>
          <w:rFonts w:eastAsia="Times New Roman" w:cs="Times New Roman"/>
          <w:i/>
          <w:sz w:val="22"/>
          <w:szCs w:val="20"/>
        </w:rPr>
        <w:t>]</w:t>
      </w:r>
      <w:bookmarkStart w:id="0" w:name="_GoBack"/>
      <w:bookmarkEnd w:id="0"/>
    </w:p>
    <w:p w:rsidR="003D6A4B" w:rsidRPr="0043271D" w:rsidRDefault="003D6A4B" w:rsidP="0043271D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tbl>
      <w:tblPr>
        <w:tblStyle w:val="TableGrid1"/>
        <w:tblW w:w="1044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810"/>
        <w:gridCol w:w="6210"/>
        <w:gridCol w:w="2970"/>
        <w:gridCol w:w="450"/>
      </w:tblGrid>
      <w:tr w:rsidR="003D6A4B" w:rsidRPr="0043271D" w:rsidTr="00260193">
        <w:trPr>
          <w:trHeight w:val="404"/>
          <w:tblHeader/>
        </w:trPr>
        <w:tc>
          <w:tcPr>
            <w:tcW w:w="810" w:type="dxa"/>
            <w:tcBorders>
              <w:bottom w:val="single" w:sz="8" w:space="0" w:color="auto"/>
            </w:tcBorders>
            <w:shd w:val="clear" w:color="auto" w:fill="C6D9F1" w:themeFill="text2" w:themeFillTint="33"/>
            <w:vAlign w:val="center"/>
          </w:tcPr>
          <w:p w:rsidR="003D6A4B" w:rsidRPr="0043271D" w:rsidRDefault="003D6A4B" w:rsidP="00260193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43271D">
              <w:rPr>
                <w:b/>
                <w:i/>
                <w:sz w:val="20"/>
                <w:szCs w:val="20"/>
              </w:rPr>
              <w:br w:type="page"/>
            </w:r>
            <w:r>
              <w:rPr>
                <w:rFonts w:eastAsia="Times New Roman"/>
                <w:b/>
                <w:i/>
                <w:sz w:val="20"/>
                <w:szCs w:val="20"/>
              </w:rPr>
              <w:t xml:space="preserve"> Model IP Row</w:t>
            </w:r>
            <w:r w:rsidRPr="0043271D">
              <w:rPr>
                <w:rFonts w:eastAsia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210" w:type="dxa"/>
            <w:tcBorders>
              <w:bottom w:val="single" w:sz="8" w:space="0" w:color="auto"/>
            </w:tcBorders>
            <w:shd w:val="clear" w:color="auto" w:fill="C6D9F1" w:themeFill="text2" w:themeFillTint="33"/>
            <w:vAlign w:val="center"/>
          </w:tcPr>
          <w:p w:rsidR="003D6A4B" w:rsidRDefault="003D6A4B" w:rsidP="00260193">
            <w:pPr>
              <w:jc w:val="center"/>
              <w:rPr>
                <w:rFonts w:eastAsia="Times New Roman"/>
                <w:b/>
                <w:i/>
                <w:sz w:val="20"/>
                <w:szCs w:val="20"/>
              </w:rPr>
            </w:pPr>
            <w:r>
              <w:rPr>
                <w:rFonts w:eastAsia="Times New Roman"/>
                <w:b/>
                <w:i/>
                <w:sz w:val="20"/>
                <w:szCs w:val="20"/>
              </w:rPr>
              <w:t xml:space="preserve">SUMMARIZED MODEL </w:t>
            </w:r>
            <w:r w:rsidRPr="0043271D">
              <w:rPr>
                <w:rFonts w:eastAsia="Times New Roman"/>
                <w:b/>
                <w:i/>
                <w:sz w:val="20"/>
                <w:szCs w:val="20"/>
              </w:rPr>
              <w:t xml:space="preserve">WATER QUALITY </w:t>
            </w:r>
            <w:r w:rsidR="00BF6F08">
              <w:rPr>
                <w:rFonts w:eastAsia="Times New Roman"/>
                <w:b/>
                <w:i/>
                <w:sz w:val="20"/>
                <w:szCs w:val="20"/>
              </w:rPr>
              <w:t xml:space="preserve">IP </w:t>
            </w:r>
            <w:r w:rsidRPr="0043271D">
              <w:rPr>
                <w:rFonts w:eastAsia="Times New Roman"/>
                <w:b/>
                <w:i/>
                <w:sz w:val="20"/>
                <w:szCs w:val="20"/>
              </w:rPr>
              <w:t>STANDARD</w:t>
            </w:r>
            <w:r w:rsidR="00BF6F08">
              <w:rPr>
                <w:rFonts w:eastAsia="Times New Roman"/>
                <w:b/>
                <w:i/>
                <w:sz w:val="20"/>
                <w:szCs w:val="20"/>
              </w:rPr>
              <w:t>S</w:t>
            </w:r>
          </w:p>
          <w:p w:rsidR="003D6A4B" w:rsidRPr="0043271D" w:rsidRDefault="003D6A4B" w:rsidP="00E5768C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rFonts w:eastAsia="Times New Roman"/>
                <w:b/>
                <w:i/>
                <w:sz w:val="20"/>
                <w:szCs w:val="20"/>
              </w:rPr>
              <w:t>(from CCC Model LCP W</w:t>
            </w:r>
            <w:r w:rsidR="00E5768C">
              <w:rPr>
                <w:rFonts w:eastAsia="Times New Roman"/>
                <w:b/>
                <w:i/>
                <w:sz w:val="20"/>
                <w:szCs w:val="20"/>
              </w:rPr>
              <w:t xml:space="preserve">ater </w:t>
            </w:r>
            <w:r>
              <w:rPr>
                <w:rFonts w:eastAsia="Times New Roman"/>
                <w:b/>
                <w:i/>
                <w:sz w:val="20"/>
                <w:szCs w:val="20"/>
              </w:rPr>
              <w:t>Q</w:t>
            </w:r>
            <w:r w:rsidR="00E5768C">
              <w:rPr>
                <w:rFonts w:eastAsia="Times New Roman"/>
                <w:b/>
                <w:i/>
                <w:sz w:val="20"/>
                <w:szCs w:val="20"/>
              </w:rPr>
              <w:t>uality</w:t>
            </w:r>
            <w:r>
              <w:rPr>
                <w:rFonts w:eastAsia="Times New Roman"/>
                <w:b/>
                <w:i/>
                <w:sz w:val="20"/>
                <w:szCs w:val="20"/>
              </w:rPr>
              <w:t xml:space="preserve"> Guidance </w:t>
            </w:r>
            <w:r w:rsidR="00E5768C">
              <w:rPr>
                <w:rFonts w:eastAsia="Times New Roman"/>
                <w:b/>
                <w:i/>
                <w:sz w:val="20"/>
                <w:szCs w:val="20"/>
              </w:rPr>
              <w:t>11-12-15</w:t>
            </w:r>
            <w:r>
              <w:rPr>
                <w:rFonts w:eastAsia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970" w:type="dxa"/>
            <w:tcBorders>
              <w:bottom w:val="single" w:sz="8" w:space="0" w:color="auto"/>
            </w:tcBorders>
            <w:shd w:val="clear" w:color="auto" w:fill="C6D9F1" w:themeFill="text2" w:themeFillTint="33"/>
            <w:vAlign w:val="center"/>
          </w:tcPr>
          <w:p w:rsidR="003D6A4B" w:rsidRDefault="003D6A4B" w:rsidP="00260193">
            <w:pPr>
              <w:jc w:val="center"/>
              <w:rPr>
                <w:rFonts w:eastAsia="Times New Roman"/>
                <w:b/>
                <w:i/>
                <w:sz w:val="20"/>
                <w:szCs w:val="20"/>
              </w:rPr>
            </w:pPr>
            <w:r>
              <w:rPr>
                <w:rFonts w:eastAsia="Times New Roman"/>
                <w:b/>
                <w:i/>
                <w:sz w:val="20"/>
                <w:szCs w:val="20"/>
              </w:rPr>
              <w:t>COMMENTS</w:t>
            </w:r>
          </w:p>
          <w:p w:rsidR="003D6A4B" w:rsidRPr="0043271D" w:rsidRDefault="003D6A4B" w:rsidP="004429EE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rFonts w:eastAsia="Times New Roman"/>
                <w:b/>
                <w:i/>
                <w:sz w:val="20"/>
                <w:szCs w:val="20"/>
              </w:rPr>
              <w:t xml:space="preserve">Does Proposed IP </w:t>
            </w:r>
            <w:r w:rsidR="004429EE">
              <w:rPr>
                <w:rFonts w:eastAsia="Times New Roman"/>
                <w:b/>
                <w:i/>
                <w:sz w:val="20"/>
                <w:szCs w:val="20"/>
              </w:rPr>
              <w:t>Fully Address</w:t>
            </w:r>
            <w:r>
              <w:rPr>
                <w:rFonts w:eastAsia="Times New Roman"/>
                <w:b/>
                <w:i/>
                <w:sz w:val="20"/>
                <w:szCs w:val="20"/>
              </w:rPr>
              <w:t xml:space="preserve">     </w:t>
            </w:r>
            <w:r w:rsidR="001D0156">
              <w:rPr>
                <w:rFonts w:eastAsia="Times New Roman"/>
                <w:b/>
                <w:i/>
                <w:sz w:val="20"/>
                <w:szCs w:val="20"/>
              </w:rPr>
              <w:t xml:space="preserve">This </w:t>
            </w:r>
            <w:r>
              <w:rPr>
                <w:rFonts w:eastAsia="Times New Roman"/>
                <w:b/>
                <w:i/>
                <w:sz w:val="20"/>
                <w:szCs w:val="20"/>
              </w:rPr>
              <w:t xml:space="preserve">Model </w:t>
            </w:r>
            <w:r w:rsidR="00BF6F08">
              <w:rPr>
                <w:rFonts w:eastAsia="Times New Roman"/>
                <w:b/>
                <w:i/>
                <w:sz w:val="20"/>
                <w:szCs w:val="20"/>
              </w:rPr>
              <w:t xml:space="preserve">IP </w:t>
            </w:r>
            <w:r>
              <w:rPr>
                <w:rFonts w:eastAsia="Times New Roman"/>
                <w:b/>
                <w:i/>
                <w:sz w:val="20"/>
                <w:szCs w:val="20"/>
              </w:rPr>
              <w:t>Standard?</w:t>
            </w:r>
          </w:p>
        </w:tc>
        <w:tc>
          <w:tcPr>
            <w:tcW w:w="450" w:type="dxa"/>
            <w:tcBorders>
              <w:bottom w:val="single" w:sz="8" w:space="0" w:color="auto"/>
            </w:tcBorders>
            <w:shd w:val="clear" w:color="auto" w:fill="C6D9F1" w:themeFill="text2" w:themeFillTint="33"/>
            <w:vAlign w:val="center"/>
          </w:tcPr>
          <w:p w:rsidR="003D6A4B" w:rsidRDefault="003D6A4B" w:rsidP="00260193">
            <w:pPr>
              <w:jc w:val="center"/>
              <w:rPr>
                <w:rFonts w:eastAsia="Times New Roman"/>
                <w:b/>
                <w:i/>
                <w:sz w:val="20"/>
                <w:szCs w:val="20"/>
              </w:rPr>
            </w:pPr>
            <w:r w:rsidRPr="00DE3A90">
              <w:rPr>
                <w:rFonts w:eastAsia="Times New Roman"/>
                <w:b/>
                <w:i/>
                <w:sz w:val="12"/>
                <w:szCs w:val="20"/>
              </w:rPr>
              <w:t>Rate</w:t>
            </w:r>
            <w:r w:rsidRPr="00DE3A90">
              <w:rPr>
                <w:rFonts w:eastAsia="Times New Roman"/>
                <w:b/>
                <w:i/>
                <w:sz w:val="14"/>
                <w:szCs w:val="20"/>
              </w:rPr>
              <w:t xml:space="preserve"> </w:t>
            </w:r>
            <w:r>
              <w:rPr>
                <w:rFonts w:eastAsia="Times New Roman"/>
                <w:b/>
                <w:i/>
                <w:sz w:val="16"/>
                <w:szCs w:val="20"/>
              </w:rPr>
              <w:t>0-4</w:t>
            </w:r>
            <w:r>
              <w:rPr>
                <w:rFonts w:eastAsia="Times New Roman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DF37AA" w:rsidRPr="0043271D" w:rsidTr="0098265F">
        <w:trPr>
          <w:trHeight w:val="214"/>
        </w:trPr>
        <w:tc>
          <w:tcPr>
            <w:tcW w:w="810" w:type="dxa"/>
            <w:shd w:val="clear" w:color="auto" w:fill="auto"/>
            <w:vAlign w:val="center"/>
          </w:tcPr>
          <w:p w:rsidR="00DF37AA" w:rsidRPr="00181117" w:rsidRDefault="00DF37AA" w:rsidP="002601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210" w:type="dxa"/>
            <w:shd w:val="clear" w:color="auto" w:fill="auto"/>
          </w:tcPr>
          <w:p w:rsidR="00DF37AA" w:rsidRDefault="00DF37AA" w:rsidP="00DF37AA">
            <w:pPr>
              <w:spacing w:before="20" w:after="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DF37AA" w:rsidRPr="00E938FA" w:rsidRDefault="00DF37AA" w:rsidP="00BC36BA">
            <w:pPr>
              <w:spacing w:before="20" w:after="20"/>
              <w:rPr>
                <w:bCs/>
                <w:sz w:val="16"/>
                <w:szCs w:val="20"/>
              </w:rPr>
            </w:pPr>
            <w:r w:rsidRPr="001E295A">
              <w:rPr>
                <w:bCs/>
                <w:noProof/>
                <w:sz w:val="18"/>
                <w:szCs w:val="20"/>
                <w:highlight w:val="red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872906" wp14:editId="063DA9AB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81396</wp:posOffset>
                      </wp:positionV>
                      <wp:extent cx="208280" cy="0"/>
                      <wp:effectExtent l="0" t="76200" r="20320" b="11430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2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32.95pt;margin-top:6.4pt;width:16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" strokecolor="windowText" strokeweight="1pt">
                      <v:stroke endarrow="open"/>
                    </v:shape>
                  </w:pict>
                </mc:Fallback>
              </mc:AlternateContent>
            </w:r>
            <w:r>
              <w:rPr>
                <w:bCs/>
                <w:sz w:val="16"/>
                <w:szCs w:val="20"/>
                <w:highlight w:val="red"/>
              </w:rPr>
              <w:t xml:space="preserve">0 </w:t>
            </w:r>
            <w:r w:rsidRPr="00E938FA">
              <w:rPr>
                <w:bCs/>
                <w:sz w:val="16"/>
                <w:szCs w:val="20"/>
                <w:highlight w:val="red"/>
              </w:rPr>
              <w:t>none</w:t>
            </w:r>
            <w:r w:rsidRPr="00E938FA">
              <w:rPr>
                <w:bCs/>
                <w:sz w:val="16"/>
                <w:szCs w:val="20"/>
              </w:rPr>
              <w:t xml:space="preserve">, </w:t>
            </w:r>
            <w:r w:rsidRPr="00E938FA">
              <w:rPr>
                <w:bCs/>
                <w:sz w:val="16"/>
                <w:szCs w:val="20"/>
                <w:highlight w:val="magenta"/>
              </w:rPr>
              <w:t>1 little</w:t>
            </w:r>
            <w:r w:rsidRPr="00E938FA">
              <w:rPr>
                <w:bCs/>
                <w:sz w:val="16"/>
                <w:szCs w:val="20"/>
              </w:rPr>
              <w:t xml:space="preserve">, </w:t>
            </w:r>
            <w:r w:rsidRPr="00E938FA">
              <w:rPr>
                <w:bCs/>
                <w:sz w:val="16"/>
                <w:szCs w:val="20"/>
                <w:highlight w:val="yellow"/>
              </w:rPr>
              <w:t>2 half</w:t>
            </w:r>
            <w:r w:rsidRPr="00E938FA">
              <w:rPr>
                <w:bCs/>
                <w:sz w:val="16"/>
                <w:szCs w:val="20"/>
              </w:rPr>
              <w:t xml:space="preserve">,  </w:t>
            </w:r>
            <w:r w:rsidRPr="00E938FA">
              <w:rPr>
                <w:bCs/>
                <w:sz w:val="16"/>
                <w:szCs w:val="20"/>
                <w:highlight w:val="cyan"/>
              </w:rPr>
              <w:t>3 mostly</w:t>
            </w:r>
            <w:r w:rsidRPr="00E938FA">
              <w:rPr>
                <w:bCs/>
                <w:sz w:val="16"/>
                <w:szCs w:val="20"/>
              </w:rPr>
              <w:t xml:space="preserve">, </w:t>
            </w:r>
            <w:r w:rsidRPr="00E938FA">
              <w:rPr>
                <w:bCs/>
                <w:sz w:val="16"/>
                <w:szCs w:val="20"/>
                <w:highlight w:val="green"/>
              </w:rPr>
              <w:t>4 fully</w:t>
            </w:r>
          </w:p>
        </w:tc>
        <w:tc>
          <w:tcPr>
            <w:tcW w:w="450" w:type="dxa"/>
            <w:shd w:val="clear" w:color="auto" w:fill="auto"/>
          </w:tcPr>
          <w:p w:rsidR="00DF37AA" w:rsidRPr="0043271D" w:rsidRDefault="00DF37AA" w:rsidP="00260193">
            <w:pPr>
              <w:rPr>
                <w:bCs/>
                <w:sz w:val="20"/>
                <w:szCs w:val="20"/>
              </w:rPr>
            </w:pPr>
          </w:p>
        </w:tc>
      </w:tr>
      <w:tr w:rsidR="003D6A4B" w:rsidRPr="0043271D" w:rsidTr="00260193">
        <w:trPr>
          <w:trHeight w:val="169"/>
        </w:trPr>
        <w:tc>
          <w:tcPr>
            <w:tcW w:w="810" w:type="dxa"/>
            <w:shd w:val="clear" w:color="auto" w:fill="8DB3E2" w:themeFill="text2" w:themeFillTint="66"/>
          </w:tcPr>
          <w:p w:rsidR="003D6A4B" w:rsidRPr="00181117" w:rsidRDefault="00E73955" w:rsidP="00E73955">
            <w:pPr>
              <w:spacing w:before="20" w:after="2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  <w:r w:rsidR="003D6A4B">
              <w:rPr>
                <w:bCs/>
                <w:sz w:val="16"/>
                <w:szCs w:val="16"/>
              </w:rPr>
              <w:t>-1</w:t>
            </w: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6210" w:type="dxa"/>
            <w:shd w:val="clear" w:color="auto" w:fill="8DB3E2" w:themeFill="text2" w:themeFillTint="66"/>
          </w:tcPr>
          <w:p w:rsidR="003D6A4B" w:rsidRPr="00A32784" w:rsidRDefault="00E73955" w:rsidP="00260193">
            <w:pPr>
              <w:spacing w:before="20" w:after="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</w:t>
            </w:r>
            <w:r w:rsidR="003D6A4B">
              <w:rPr>
                <w:b/>
                <w:bCs/>
                <w:sz w:val="20"/>
                <w:szCs w:val="20"/>
              </w:rPr>
              <w:t>. Application Information about Existing Site Conditions</w:t>
            </w:r>
            <w:r w:rsidR="00DF37AA">
              <w:rPr>
                <w:b/>
                <w:bCs/>
                <w:sz w:val="20"/>
                <w:szCs w:val="20"/>
              </w:rPr>
              <w:t>:</w:t>
            </w:r>
            <w:r w:rsidR="003D6A4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  <w:shd w:val="clear" w:color="auto" w:fill="8DB3E2" w:themeFill="text2" w:themeFillTint="66"/>
          </w:tcPr>
          <w:p w:rsidR="003D6A4B" w:rsidRPr="00E938FA" w:rsidRDefault="003D6A4B" w:rsidP="00260193">
            <w:pPr>
              <w:rPr>
                <w:bCs/>
                <w:sz w:val="16"/>
                <w:szCs w:val="20"/>
              </w:rPr>
            </w:pPr>
          </w:p>
        </w:tc>
        <w:tc>
          <w:tcPr>
            <w:tcW w:w="450" w:type="dxa"/>
            <w:shd w:val="clear" w:color="auto" w:fill="8DB3E2" w:themeFill="text2" w:themeFillTint="66"/>
          </w:tcPr>
          <w:p w:rsidR="003D6A4B" w:rsidRPr="0043271D" w:rsidRDefault="003D6A4B" w:rsidP="00260193">
            <w:pPr>
              <w:spacing w:before="20" w:after="20"/>
              <w:rPr>
                <w:bCs/>
                <w:sz w:val="20"/>
                <w:szCs w:val="20"/>
              </w:rPr>
            </w:pPr>
          </w:p>
        </w:tc>
      </w:tr>
      <w:tr w:rsidR="003D6A4B" w:rsidRPr="0043271D" w:rsidTr="00260193">
        <w:trPr>
          <w:trHeight w:val="377"/>
        </w:trPr>
        <w:tc>
          <w:tcPr>
            <w:tcW w:w="810" w:type="dxa"/>
          </w:tcPr>
          <w:p w:rsidR="003D6A4B" w:rsidRPr="00181117" w:rsidRDefault="00E73955" w:rsidP="00260193">
            <w:pPr>
              <w:spacing w:before="20" w:after="2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8-14</w:t>
            </w:r>
          </w:p>
        </w:tc>
        <w:tc>
          <w:tcPr>
            <w:tcW w:w="6210" w:type="dxa"/>
          </w:tcPr>
          <w:p w:rsidR="003D6A4B" w:rsidRPr="00DF37AA" w:rsidRDefault="00DF37AA" w:rsidP="00DF37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1. </w:t>
            </w:r>
            <w:r w:rsidRPr="00DF37AA">
              <w:rPr>
                <w:b/>
                <w:bCs/>
                <w:sz w:val="20"/>
                <w:szCs w:val="20"/>
              </w:rPr>
              <w:t xml:space="preserve">&amp; </w:t>
            </w:r>
            <w:r w:rsidR="003D6A4B" w:rsidRPr="00DF37AA">
              <w:rPr>
                <w:b/>
                <w:bCs/>
                <w:sz w:val="20"/>
                <w:szCs w:val="20"/>
              </w:rPr>
              <w:t>2.</w:t>
            </w:r>
            <w:r w:rsidR="003D6A4B" w:rsidRPr="00DF37AA">
              <w:rPr>
                <w:bCs/>
                <w:sz w:val="20"/>
                <w:szCs w:val="20"/>
              </w:rPr>
              <w:t xml:space="preserve"> </w:t>
            </w:r>
            <w:r w:rsidRPr="00DF37AA">
              <w:rPr>
                <w:b/>
                <w:bCs/>
                <w:sz w:val="20"/>
                <w:szCs w:val="20"/>
              </w:rPr>
              <w:t>Map &amp;</w:t>
            </w:r>
            <w:r w:rsidRPr="00DF37AA">
              <w:rPr>
                <w:bCs/>
                <w:sz w:val="20"/>
                <w:szCs w:val="20"/>
              </w:rPr>
              <w:t xml:space="preserve"> </w:t>
            </w:r>
            <w:r w:rsidR="003D6A4B" w:rsidRPr="00DF37AA">
              <w:rPr>
                <w:b/>
                <w:bCs/>
                <w:sz w:val="20"/>
                <w:szCs w:val="20"/>
              </w:rPr>
              <w:t>Site Info.:</w:t>
            </w:r>
            <w:r w:rsidR="003D6A4B" w:rsidRPr="00DF37AA">
              <w:rPr>
                <w:bCs/>
                <w:sz w:val="20"/>
                <w:szCs w:val="20"/>
              </w:rPr>
              <w:t xml:space="preserve"> Topography, drainage, nearby coastal waters &amp; ESHA, structures &amp; pavement, impaired waters, contamination</w:t>
            </w:r>
          </w:p>
        </w:tc>
        <w:tc>
          <w:tcPr>
            <w:tcW w:w="2970" w:type="dxa"/>
          </w:tcPr>
          <w:p w:rsidR="003D6A4B" w:rsidRPr="0043271D" w:rsidRDefault="003D6A4B" w:rsidP="00260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3D6A4B" w:rsidRPr="0043271D" w:rsidRDefault="003D6A4B" w:rsidP="00260193">
            <w:pPr>
              <w:spacing w:before="20" w:after="20"/>
              <w:rPr>
                <w:bCs/>
                <w:sz w:val="20"/>
                <w:szCs w:val="20"/>
              </w:rPr>
            </w:pPr>
          </w:p>
        </w:tc>
      </w:tr>
      <w:tr w:rsidR="003D6A4B" w:rsidRPr="0043271D" w:rsidTr="00260193">
        <w:trPr>
          <w:trHeight w:val="98"/>
        </w:trPr>
        <w:tc>
          <w:tcPr>
            <w:tcW w:w="810" w:type="dxa"/>
            <w:shd w:val="clear" w:color="auto" w:fill="8DB3E2" w:themeFill="text2" w:themeFillTint="66"/>
          </w:tcPr>
          <w:p w:rsidR="003D6A4B" w:rsidRPr="00181117" w:rsidRDefault="00E73955" w:rsidP="00260193">
            <w:pPr>
              <w:spacing w:before="20" w:after="2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</w:t>
            </w:r>
            <w:r w:rsidR="0098265F">
              <w:rPr>
                <w:bCs/>
                <w:sz w:val="16"/>
                <w:szCs w:val="16"/>
              </w:rPr>
              <w:t>-46</w:t>
            </w:r>
          </w:p>
        </w:tc>
        <w:tc>
          <w:tcPr>
            <w:tcW w:w="6210" w:type="dxa"/>
            <w:shd w:val="clear" w:color="auto" w:fill="8DB3E2" w:themeFill="text2" w:themeFillTint="66"/>
            <w:hideMark/>
          </w:tcPr>
          <w:p w:rsidR="003D6A4B" w:rsidRPr="00241D75" w:rsidRDefault="00E73955" w:rsidP="00260193">
            <w:pPr>
              <w:spacing w:before="20" w:after="2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  <w:r w:rsidR="003D6A4B" w:rsidRPr="007B5167">
              <w:rPr>
                <w:b/>
                <w:bCs/>
                <w:sz w:val="20"/>
                <w:szCs w:val="20"/>
              </w:rPr>
              <w:t>.</w:t>
            </w:r>
            <w:r w:rsidR="003D6A4B" w:rsidRPr="007B5167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="003D6A4B" w:rsidRPr="00241D75">
              <w:rPr>
                <w:b/>
                <w:bCs/>
                <w:i/>
                <w:sz w:val="20"/>
                <w:szCs w:val="20"/>
                <w:u w:val="single"/>
              </w:rPr>
              <w:t>Construction Pollution Prevention Plan</w:t>
            </w:r>
            <w:r w:rsidR="003D6A4B" w:rsidRPr="00241D75">
              <w:rPr>
                <w:b/>
                <w:bCs/>
                <w:sz w:val="20"/>
                <w:szCs w:val="20"/>
                <w:u w:val="single"/>
              </w:rPr>
              <w:t xml:space="preserve"> (CPPP)</w:t>
            </w:r>
          </w:p>
        </w:tc>
        <w:tc>
          <w:tcPr>
            <w:tcW w:w="2970" w:type="dxa"/>
            <w:shd w:val="clear" w:color="auto" w:fill="8DB3E2" w:themeFill="text2" w:themeFillTint="66"/>
          </w:tcPr>
          <w:p w:rsidR="003D6A4B" w:rsidRPr="0043271D" w:rsidRDefault="003D6A4B" w:rsidP="00260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8DB3E2" w:themeFill="text2" w:themeFillTint="66"/>
          </w:tcPr>
          <w:p w:rsidR="003D6A4B" w:rsidRPr="0043271D" w:rsidRDefault="003D6A4B" w:rsidP="00260193">
            <w:pPr>
              <w:spacing w:before="20" w:after="20"/>
              <w:rPr>
                <w:bCs/>
                <w:sz w:val="20"/>
                <w:szCs w:val="20"/>
              </w:rPr>
            </w:pPr>
          </w:p>
        </w:tc>
      </w:tr>
      <w:tr w:rsidR="009346F2" w:rsidRPr="0043271D" w:rsidTr="00260193">
        <w:trPr>
          <w:trHeight w:val="158"/>
        </w:trPr>
        <w:tc>
          <w:tcPr>
            <w:tcW w:w="810" w:type="dxa"/>
          </w:tcPr>
          <w:p w:rsidR="009346F2" w:rsidRPr="00181117" w:rsidRDefault="009346F2" w:rsidP="00E73955">
            <w:pPr>
              <w:jc w:val="center"/>
              <w:rPr>
                <w:bCs/>
                <w:sz w:val="16"/>
                <w:szCs w:val="16"/>
              </w:rPr>
            </w:pPr>
            <w:r w:rsidRPr="00181117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6210" w:type="dxa"/>
            <w:shd w:val="clear" w:color="auto" w:fill="B6DDE8" w:themeFill="accent5" w:themeFillTint="66"/>
          </w:tcPr>
          <w:p w:rsidR="009346F2" w:rsidRPr="006423D2" w:rsidRDefault="009346F2" w:rsidP="002601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</w:t>
            </w:r>
            <w:r w:rsidRPr="006423D2">
              <w:rPr>
                <w:b/>
                <w:bCs/>
                <w:sz w:val="20"/>
                <w:szCs w:val="20"/>
              </w:rPr>
              <w:t xml:space="preserve">1. Applicability: </w:t>
            </w:r>
            <w:r w:rsidRPr="006423D2">
              <w:rPr>
                <w:bCs/>
                <w:sz w:val="20"/>
                <w:szCs w:val="20"/>
              </w:rPr>
              <w:t>Projects entail construction,</w:t>
            </w:r>
            <w:r w:rsidRPr="006423D2">
              <w:rPr>
                <w:b/>
                <w:bCs/>
                <w:sz w:val="20"/>
                <w:szCs w:val="20"/>
              </w:rPr>
              <w:t xml:space="preserve"> </w:t>
            </w:r>
            <w:r w:rsidRPr="006423D2">
              <w:rPr>
                <w:bCs/>
                <w:sz w:val="20"/>
                <w:szCs w:val="20"/>
              </w:rPr>
              <w:t>with potential impacts</w:t>
            </w:r>
          </w:p>
        </w:tc>
        <w:tc>
          <w:tcPr>
            <w:tcW w:w="2970" w:type="dxa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</w:tr>
      <w:tr w:rsidR="009346F2" w:rsidRPr="0043271D" w:rsidTr="00260193">
        <w:trPr>
          <w:trHeight w:val="158"/>
        </w:trPr>
        <w:tc>
          <w:tcPr>
            <w:tcW w:w="810" w:type="dxa"/>
          </w:tcPr>
          <w:p w:rsidR="009346F2" w:rsidRPr="00181117" w:rsidRDefault="009346F2" w:rsidP="009346F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6210" w:type="dxa"/>
            <w:shd w:val="clear" w:color="auto" w:fill="B6DDE8" w:themeFill="accent5" w:themeFillTint="66"/>
          </w:tcPr>
          <w:p w:rsidR="009346F2" w:rsidRPr="006423D2" w:rsidRDefault="009346F2" w:rsidP="00260193">
            <w:pPr>
              <w:ind w:left="432" w:hanging="432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</w:t>
            </w:r>
            <w:r w:rsidRPr="006423D2">
              <w:rPr>
                <w:b/>
                <w:bCs/>
                <w:sz w:val="20"/>
                <w:szCs w:val="20"/>
              </w:rPr>
              <w:t>2. Submittal:</w:t>
            </w:r>
            <w:r w:rsidRPr="006423D2">
              <w:rPr>
                <w:bCs/>
                <w:sz w:val="20"/>
                <w:szCs w:val="20"/>
              </w:rPr>
              <w:t xml:space="preserve"> Submit Preliminary CPPP with application, and submit Final CPPP prior to construction</w:t>
            </w:r>
          </w:p>
        </w:tc>
        <w:tc>
          <w:tcPr>
            <w:tcW w:w="2970" w:type="dxa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</w:tr>
      <w:tr w:rsidR="009346F2" w:rsidRPr="0043271D" w:rsidTr="00260193">
        <w:trPr>
          <w:trHeight w:val="158"/>
        </w:trPr>
        <w:tc>
          <w:tcPr>
            <w:tcW w:w="810" w:type="dxa"/>
          </w:tcPr>
          <w:p w:rsidR="009346F2" w:rsidRPr="00181117" w:rsidRDefault="009346F2" w:rsidP="009346F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18-41</w:t>
            </w:r>
          </w:p>
        </w:tc>
        <w:tc>
          <w:tcPr>
            <w:tcW w:w="6210" w:type="dxa"/>
            <w:shd w:val="clear" w:color="auto" w:fill="B6DDE8" w:themeFill="accent5" w:themeFillTint="66"/>
          </w:tcPr>
          <w:p w:rsidR="009346F2" w:rsidRPr="006423D2" w:rsidRDefault="009346F2" w:rsidP="00260193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</w:t>
            </w:r>
            <w:r w:rsidRPr="006423D2">
              <w:rPr>
                <w:b/>
                <w:bCs/>
                <w:sz w:val="20"/>
                <w:szCs w:val="20"/>
              </w:rPr>
              <w:t xml:space="preserve">3. Requirements of </w:t>
            </w:r>
            <w:r w:rsidRPr="006423D2">
              <w:rPr>
                <w:b/>
                <w:bCs/>
                <w:i/>
                <w:sz w:val="20"/>
                <w:szCs w:val="20"/>
              </w:rPr>
              <w:t>Construction Pollution Prevention Plan</w:t>
            </w:r>
            <w:r w:rsidRPr="006423D2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970" w:type="dxa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</w:tr>
      <w:tr w:rsidR="009346F2" w:rsidRPr="0043271D" w:rsidTr="00260193">
        <w:trPr>
          <w:trHeight w:val="158"/>
        </w:trPr>
        <w:tc>
          <w:tcPr>
            <w:tcW w:w="810" w:type="dxa"/>
          </w:tcPr>
          <w:p w:rsidR="009346F2" w:rsidRDefault="009346F2" w:rsidP="002601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19-27</w:t>
            </w:r>
          </w:p>
        </w:tc>
        <w:tc>
          <w:tcPr>
            <w:tcW w:w="6210" w:type="dxa"/>
          </w:tcPr>
          <w:p w:rsidR="009346F2" w:rsidRDefault="009346F2" w:rsidP="00E73955">
            <w:pPr>
              <w:pStyle w:val="ListParagraph"/>
              <w:numPr>
                <w:ilvl w:val="0"/>
                <w:numId w:val="19"/>
              </w:numPr>
              <w:rPr>
                <w:bCs/>
                <w:sz w:val="20"/>
                <w:szCs w:val="20"/>
              </w:rPr>
            </w:pPr>
            <w:r w:rsidRPr="0015454F">
              <w:rPr>
                <w:bCs/>
                <w:sz w:val="20"/>
                <w:szCs w:val="20"/>
              </w:rPr>
              <w:t xml:space="preserve">Minimize </w:t>
            </w:r>
            <w:r>
              <w:rPr>
                <w:bCs/>
                <w:sz w:val="20"/>
                <w:szCs w:val="20"/>
              </w:rPr>
              <w:t>pollutant discharge &amp; runoff. BMPs, as applicable:</w:t>
            </w:r>
          </w:p>
        </w:tc>
        <w:tc>
          <w:tcPr>
            <w:tcW w:w="2970" w:type="dxa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</w:tr>
      <w:tr w:rsidR="009346F2" w:rsidRPr="0043271D" w:rsidTr="00260193">
        <w:trPr>
          <w:trHeight w:val="158"/>
        </w:trPr>
        <w:tc>
          <w:tcPr>
            <w:tcW w:w="810" w:type="dxa"/>
          </w:tcPr>
          <w:p w:rsidR="009346F2" w:rsidRPr="00181117" w:rsidRDefault="009346F2" w:rsidP="00260193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9346F2">
              <w:rPr>
                <w:bCs/>
                <w:sz w:val="16"/>
                <w:szCs w:val="16"/>
              </w:rPr>
              <w:t>20-23</w:t>
            </w:r>
          </w:p>
        </w:tc>
        <w:tc>
          <w:tcPr>
            <w:tcW w:w="6210" w:type="dxa"/>
          </w:tcPr>
          <w:p w:rsidR="009346F2" w:rsidRPr="00E73955" w:rsidRDefault="009346F2" w:rsidP="00E73955">
            <w:pPr>
              <w:rPr>
                <w:bCs/>
                <w:sz w:val="20"/>
                <w:szCs w:val="20"/>
              </w:rPr>
            </w:pPr>
            <w:r w:rsidRPr="00E73955">
              <w:rPr>
                <w:bCs/>
                <w:sz w:val="20"/>
                <w:szCs w:val="20"/>
              </w:rPr>
              <w:t xml:space="preserve">  </w:t>
            </w:r>
            <w:r>
              <w:rPr>
                <w:bCs/>
                <w:sz w:val="20"/>
                <w:szCs w:val="20"/>
              </w:rPr>
              <w:t xml:space="preserve">       </w:t>
            </w:r>
            <w:r w:rsidRPr="00E73955">
              <w:rPr>
                <w:bCs/>
                <w:sz w:val="20"/>
                <w:szCs w:val="20"/>
              </w:rPr>
              <w:t xml:space="preserve">(1) </w:t>
            </w:r>
            <w:r>
              <w:rPr>
                <w:bCs/>
                <w:sz w:val="20"/>
                <w:szCs w:val="20"/>
              </w:rPr>
              <w:t>BMPs to minimize erosion and sedimentation</w:t>
            </w:r>
          </w:p>
        </w:tc>
        <w:tc>
          <w:tcPr>
            <w:tcW w:w="2970" w:type="dxa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</w:tr>
      <w:tr w:rsidR="009346F2" w:rsidRPr="0043271D" w:rsidTr="00260193">
        <w:trPr>
          <w:trHeight w:val="107"/>
        </w:trPr>
        <w:tc>
          <w:tcPr>
            <w:tcW w:w="810" w:type="dxa"/>
          </w:tcPr>
          <w:p w:rsidR="009346F2" w:rsidRPr="00181117" w:rsidRDefault="009346F2" w:rsidP="00260193">
            <w:pPr>
              <w:jc w:val="center"/>
              <w:rPr>
                <w:bCs/>
                <w:sz w:val="16"/>
                <w:szCs w:val="16"/>
              </w:rPr>
            </w:pPr>
            <w:r w:rsidRPr="00181117">
              <w:rPr>
                <w:bCs/>
                <w:sz w:val="16"/>
                <w:szCs w:val="16"/>
              </w:rPr>
              <w:t>2</w:t>
            </w:r>
            <w:r>
              <w:rPr>
                <w:bCs/>
                <w:sz w:val="16"/>
                <w:szCs w:val="16"/>
              </w:rPr>
              <w:t>4-26</w:t>
            </w:r>
          </w:p>
        </w:tc>
        <w:tc>
          <w:tcPr>
            <w:tcW w:w="6210" w:type="dxa"/>
          </w:tcPr>
          <w:p w:rsidR="009346F2" w:rsidRPr="00881BFC" w:rsidRDefault="009346F2" w:rsidP="00E7395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(</w:t>
            </w:r>
            <w:r w:rsidRPr="00881BFC">
              <w:rPr>
                <w:bCs/>
                <w:sz w:val="20"/>
                <w:szCs w:val="20"/>
              </w:rPr>
              <w:t xml:space="preserve">2) </w:t>
            </w:r>
            <w:r>
              <w:rPr>
                <w:bCs/>
                <w:sz w:val="20"/>
                <w:szCs w:val="20"/>
              </w:rPr>
              <w:t>BMPs to m</w:t>
            </w:r>
            <w:r w:rsidRPr="00881BFC">
              <w:rPr>
                <w:bCs/>
                <w:sz w:val="20"/>
                <w:szCs w:val="20"/>
              </w:rPr>
              <w:t xml:space="preserve">inimize discharge of other </w:t>
            </w:r>
            <w:r>
              <w:rPr>
                <w:bCs/>
                <w:sz w:val="20"/>
                <w:szCs w:val="20"/>
              </w:rPr>
              <w:t xml:space="preserve">construction </w:t>
            </w:r>
            <w:r w:rsidRPr="00881BFC">
              <w:rPr>
                <w:bCs/>
                <w:sz w:val="20"/>
                <w:szCs w:val="20"/>
              </w:rPr>
              <w:t xml:space="preserve">pollutants </w:t>
            </w:r>
          </w:p>
        </w:tc>
        <w:tc>
          <w:tcPr>
            <w:tcW w:w="2970" w:type="dxa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</w:tr>
      <w:tr w:rsidR="009346F2" w:rsidRPr="0043271D" w:rsidTr="00260193">
        <w:trPr>
          <w:trHeight w:val="107"/>
        </w:trPr>
        <w:tc>
          <w:tcPr>
            <w:tcW w:w="810" w:type="dxa"/>
          </w:tcPr>
          <w:p w:rsidR="009346F2" w:rsidRPr="00181117" w:rsidRDefault="009346F2" w:rsidP="009346F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</w:t>
            </w:r>
          </w:p>
        </w:tc>
        <w:tc>
          <w:tcPr>
            <w:tcW w:w="6210" w:type="dxa"/>
          </w:tcPr>
          <w:p w:rsidR="009346F2" w:rsidRPr="00881BFC" w:rsidRDefault="009346F2" w:rsidP="0026019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(3) BMPs to i</w:t>
            </w:r>
            <w:r w:rsidRPr="00881BFC">
              <w:rPr>
                <w:bCs/>
                <w:sz w:val="20"/>
                <w:szCs w:val="20"/>
              </w:rPr>
              <w:t>nfiltrate or treat runoff, where necessary</w:t>
            </w:r>
          </w:p>
        </w:tc>
        <w:tc>
          <w:tcPr>
            <w:tcW w:w="2970" w:type="dxa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</w:tr>
      <w:tr w:rsidR="009346F2" w:rsidRPr="0043271D" w:rsidTr="00260193">
        <w:trPr>
          <w:trHeight w:val="107"/>
        </w:trPr>
        <w:tc>
          <w:tcPr>
            <w:tcW w:w="810" w:type="dxa"/>
          </w:tcPr>
          <w:p w:rsidR="009346F2" w:rsidRPr="00181117" w:rsidRDefault="009346F2" w:rsidP="002601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28</w:t>
            </w:r>
          </w:p>
        </w:tc>
        <w:tc>
          <w:tcPr>
            <w:tcW w:w="6210" w:type="dxa"/>
          </w:tcPr>
          <w:p w:rsidR="009346F2" w:rsidRPr="0015454F" w:rsidRDefault="009346F2" w:rsidP="001F1224">
            <w:pPr>
              <w:pStyle w:val="ListParagraph"/>
              <w:numPr>
                <w:ilvl w:val="0"/>
                <w:numId w:val="19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Stabilize soil as soon as feasible.</w:t>
            </w:r>
          </w:p>
        </w:tc>
        <w:tc>
          <w:tcPr>
            <w:tcW w:w="2970" w:type="dxa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</w:tr>
      <w:tr w:rsidR="009346F2" w:rsidRPr="0043271D" w:rsidTr="008639E7">
        <w:trPr>
          <w:trHeight w:val="107"/>
        </w:trPr>
        <w:tc>
          <w:tcPr>
            <w:tcW w:w="810" w:type="dxa"/>
          </w:tcPr>
          <w:p w:rsidR="009346F2" w:rsidRPr="00181117" w:rsidRDefault="009346F2" w:rsidP="00E73955">
            <w:pPr>
              <w:jc w:val="center"/>
              <w:rPr>
                <w:bCs/>
                <w:sz w:val="16"/>
                <w:szCs w:val="16"/>
              </w:rPr>
            </w:pPr>
            <w:r w:rsidRPr="00181117">
              <w:rPr>
                <w:bCs/>
                <w:sz w:val="16"/>
                <w:szCs w:val="16"/>
              </w:rPr>
              <w:t>2</w:t>
            </w: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6210" w:type="dxa"/>
            <w:hideMark/>
          </w:tcPr>
          <w:p w:rsidR="009346F2" w:rsidRPr="0015454F" w:rsidRDefault="009346F2" w:rsidP="001F1224">
            <w:pPr>
              <w:pStyle w:val="ListParagraph"/>
              <w:numPr>
                <w:ilvl w:val="0"/>
                <w:numId w:val="19"/>
              </w:numPr>
              <w:rPr>
                <w:bCs/>
                <w:sz w:val="20"/>
                <w:szCs w:val="20"/>
              </w:rPr>
            </w:pPr>
            <w:r w:rsidRPr="0015454F">
              <w:rPr>
                <w:bCs/>
                <w:sz w:val="20"/>
                <w:szCs w:val="20"/>
              </w:rPr>
              <w:t xml:space="preserve">Minimize land disturbance and soil compaction </w:t>
            </w:r>
          </w:p>
        </w:tc>
        <w:tc>
          <w:tcPr>
            <w:tcW w:w="2970" w:type="dxa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</w:tr>
      <w:tr w:rsidR="009346F2" w:rsidRPr="0043271D" w:rsidTr="008639E7">
        <w:trPr>
          <w:trHeight w:val="158"/>
        </w:trPr>
        <w:tc>
          <w:tcPr>
            <w:tcW w:w="810" w:type="dxa"/>
            <w:shd w:val="clear" w:color="auto" w:fill="auto"/>
          </w:tcPr>
          <w:p w:rsidR="009346F2" w:rsidRPr="00181117" w:rsidRDefault="009346F2" w:rsidP="002601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6210" w:type="dxa"/>
            <w:shd w:val="clear" w:color="auto" w:fill="auto"/>
          </w:tcPr>
          <w:p w:rsidR="009346F2" w:rsidRPr="0015454F" w:rsidRDefault="009346F2" w:rsidP="001F1224">
            <w:pPr>
              <w:pStyle w:val="ListParagraph"/>
              <w:numPr>
                <w:ilvl w:val="0"/>
                <w:numId w:val="19"/>
              </w:numPr>
              <w:rPr>
                <w:bCs/>
                <w:sz w:val="20"/>
                <w:szCs w:val="20"/>
              </w:rPr>
            </w:pPr>
            <w:r w:rsidRPr="0015454F">
              <w:rPr>
                <w:bCs/>
                <w:sz w:val="20"/>
                <w:szCs w:val="20"/>
              </w:rPr>
              <w:t>Minimize damage or removal of vegetation</w:t>
            </w:r>
          </w:p>
        </w:tc>
        <w:tc>
          <w:tcPr>
            <w:tcW w:w="2970" w:type="dxa"/>
            <w:shd w:val="clear" w:color="auto" w:fill="auto"/>
          </w:tcPr>
          <w:p w:rsidR="009346F2" w:rsidRDefault="009346F2" w:rsidP="00260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</w:tr>
      <w:tr w:rsidR="009346F2" w:rsidRPr="0043271D" w:rsidTr="00260193">
        <w:trPr>
          <w:trHeight w:val="158"/>
        </w:trPr>
        <w:tc>
          <w:tcPr>
            <w:tcW w:w="810" w:type="dxa"/>
          </w:tcPr>
          <w:p w:rsidR="009346F2" w:rsidRPr="00181117" w:rsidRDefault="009346F2" w:rsidP="00E739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31</w:t>
            </w:r>
          </w:p>
        </w:tc>
        <w:tc>
          <w:tcPr>
            <w:tcW w:w="6210" w:type="dxa"/>
          </w:tcPr>
          <w:p w:rsidR="009346F2" w:rsidRPr="0015454F" w:rsidRDefault="009346F2" w:rsidP="001F1224">
            <w:pPr>
              <w:pStyle w:val="ListParagraph"/>
              <w:numPr>
                <w:ilvl w:val="0"/>
                <w:numId w:val="19"/>
              </w:numPr>
              <w:rPr>
                <w:bCs/>
                <w:sz w:val="20"/>
                <w:szCs w:val="20"/>
              </w:rPr>
            </w:pPr>
            <w:r w:rsidRPr="0015454F">
              <w:rPr>
                <w:bCs/>
                <w:sz w:val="20"/>
                <w:szCs w:val="20"/>
              </w:rPr>
              <w:t>Avoid plastic netting in temp. erosion &amp; sediment control products</w:t>
            </w:r>
          </w:p>
        </w:tc>
        <w:tc>
          <w:tcPr>
            <w:tcW w:w="2970" w:type="dxa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</w:tr>
      <w:tr w:rsidR="009346F2" w:rsidRPr="0043271D" w:rsidTr="00260193">
        <w:trPr>
          <w:trHeight w:val="158"/>
        </w:trPr>
        <w:tc>
          <w:tcPr>
            <w:tcW w:w="810" w:type="dxa"/>
          </w:tcPr>
          <w:p w:rsidR="009346F2" w:rsidRPr="00181117" w:rsidRDefault="009346F2" w:rsidP="00E739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32-36</w:t>
            </w:r>
          </w:p>
        </w:tc>
        <w:tc>
          <w:tcPr>
            <w:tcW w:w="6210" w:type="dxa"/>
          </w:tcPr>
          <w:p w:rsidR="009346F2" w:rsidRPr="0015454F" w:rsidRDefault="009346F2" w:rsidP="001F1224">
            <w:pPr>
              <w:pStyle w:val="ListParagraph"/>
              <w:numPr>
                <w:ilvl w:val="0"/>
                <w:numId w:val="19"/>
              </w:numPr>
              <w:rPr>
                <w:bCs/>
                <w:sz w:val="20"/>
                <w:szCs w:val="20"/>
              </w:rPr>
            </w:pPr>
            <w:r w:rsidRPr="0015454F">
              <w:rPr>
                <w:bCs/>
                <w:sz w:val="20"/>
                <w:szCs w:val="20"/>
              </w:rPr>
              <w:t>Use additional BMPs for construction over, in, or near water</w:t>
            </w:r>
          </w:p>
        </w:tc>
        <w:tc>
          <w:tcPr>
            <w:tcW w:w="2970" w:type="dxa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</w:tr>
      <w:tr w:rsidR="009346F2" w:rsidRPr="0043271D" w:rsidTr="00260193">
        <w:trPr>
          <w:trHeight w:val="158"/>
        </w:trPr>
        <w:tc>
          <w:tcPr>
            <w:tcW w:w="810" w:type="dxa"/>
          </w:tcPr>
          <w:p w:rsidR="009346F2" w:rsidRPr="00181117" w:rsidRDefault="009346F2" w:rsidP="00E73955">
            <w:pPr>
              <w:jc w:val="center"/>
              <w:rPr>
                <w:bCs/>
                <w:sz w:val="16"/>
                <w:szCs w:val="16"/>
              </w:rPr>
            </w:pPr>
            <w:r w:rsidRPr="00181117">
              <w:rPr>
                <w:bCs/>
                <w:sz w:val="16"/>
                <w:szCs w:val="16"/>
              </w:rPr>
              <w:t>3</w:t>
            </w:r>
            <w:r>
              <w:rPr>
                <w:bCs/>
                <w:sz w:val="16"/>
                <w:szCs w:val="16"/>
              </w:rPr>
              <w:t>7-39</w:t>
            </w:r>
          </w:p>
        </w:tc>
        <w:tc>
          <w:tcPr>
            <w:tcW w:w="6210" w:type="dxa"/>
          </w:tcPr>
          <w:p w:rsidR="009346F2" w:rsidRPr="0015454F" w:rsidRDefault="009346F2" w:rsidP="001F1224">
            <w:pPr>
              <w:pStyle w:val="ListParagraph"/>
              <w:numPr>
                <w:ilvl w:val="0"/>
                <w:numId w:val="19"/>
              </w:numPr>
              <w:rPr>
                <w:bCs/>
                <w:sz w:val="20"/>
                <w:szCs w:val="20"/>
              </w:rPr>
            </w:pPr>
            <w:r w:rsidRPr="0015454F">
              <w:rPr>
                <w:bCs/>
                <w:sz w:val="20"/>
                <w:szCs w:val="20"/>
              </w:rPr>
              <w:t>Avoid grading during the rainy season</w:t>
            </w:r>
          </w:p>
        </w:tc>
        <w:tc>
          <w:tcPr>
            <w:tcW w:w="2970" w:type="dxa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</w:tr>
      <w:tr w:rsidR="009346F2" w:rsidRPr="0043271D" w:rsidTr="00260193">
        <w:trPr>
          <w:trHeight w:val="188"/>
        </w:trPr>
        <w:tc>
          <w:tcPr>
            <w:tcW w:w="810" w:type="dxa"/>
          </w:tcPr>
          <w:p w:rsidR="009346F2" w:rsidRPr="00181117" w:rsidRDefault="009346F2" w:rsidP="002601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6210" w:type="dxa"/>
          </w:tcPr>
          <w:p w:rsidR="009346F2" w:rsidRPr="0015454F" w:rsidRDefault="009346F2" w:rsidP="001F1224">
            <w:pPr>
              <w:pStyle w:val="ListParagraph"/>
              <w:numPr>
                <w:ilvl w:val="0"/>
                <w:numId w:val="19"/>
              </w:numPr>
              <w:rPr>
                <w:bCs/>
                <w:sz w:val="20"/>
                <w:szCs w:val="20"/>
              </w:rPr>
            </w:pPr>
            <w:r w:rsidRPr="0015454F">
              <w:rPr>
                <w:bCs/>
                <w:sz w:val="20"/>
                <w:szCs w:val="20"/>
              </w:rPr>
              <w:t xml:space="preserve">Manage construction-phase BMPs </w:t>
            </w:r>
          </w:p>
        </w:tc>
        <w:tc>
          <w:tcPr>
            <w:tcW w:w="2970" w:type="dxa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</w:tr>
      <w:tr w:rsidR="009346F2" w:rsidRPr="0043271D" w:rsidTr="00260193">
        <w:trPr>
          <w:trHeight w:val="188"/>
        </w:trPr>
        <w:tc>
          <w:tcPr>
            <w:tcW w:w="810" w:type="dxa"/>
          </w:tcPr>
          <w:p w:rsidR="009346F2" w:rsidRDefault="009346F2" w:rsidP="002601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41</w:t>
            </w:r>
          </w:p>
        </w:tc>
        <w:tc>
          <w:tcPr>
            <w:tcW w:w="6210" w:type="dxa"/>
          </w:tcPr>
          <w:p w:rsidR="009346F2" w:rsidRPr="0015454F" w:rsidRDefault="00731F5E" w:rsidP="00731F5E">
            <w:pPr>
              <w:pStyle w:val="ListParagraph"/>
              <w:numPr>
                <w:ilvl w:val="0"/>
                <w:numId w:val="19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Use an appropriate</w:t>
            </w:r>
            <w:r w:rsidR="009346F2">
              <w:rPr>
                <w:bCs/>
                <w:sz w:val="20"/>
                <w:szCs w:val="20"/>
              </w:rPr>
              <w:t xml:space="preserve"> BMP guidance manual.</w:t>
            </w:r>
          </w:p>
        </w:tc>
        <w:tc>
          <w:tcPr>
            <w:tcW w:w="2970" w:type="dxa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</w:tr>
      <w:tr w:rsidR="009346F2" w:rsidRPr="0043271D" w:rsidTr="00260193">
        <w:trPr>
          <w:trHeight w:val="158"/>
        </w:trPr>
        <w:tc>
          <w:tcPr>
            <w:tcW w:w="810" w:type="dxa"/>
          </w:tcPr>
          <w:p w:rsidR="009346F2" w:rsidRPr="00181117" w:rsidRDefault="009346F2" w:rsidP="00E739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42-46</w:t>
            </w:r>
          </w:p>
        </w:tc>
        <w:tc>
          <w:tcPr>
            <w:tcW w:w="6210" w:type="dxa"/>
            <w:shd w:val="clear" w:color="auto" w:fill="B6DDE8" w:themeFill="accent5" w:themeFillTint="66"/>
          </w:tcPr>
          <w:p w:rsidR="009346F2" w:rsidRPr="001A55DA" w:rsidRDefault="009346F2" w:rsidP="00260193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</w:t>
            </w:r>
            <w:r w:rsidRPr="001A55DA">
              <w:rPr>
                <w:b/>
                <w:bCs/>
                <w:sz w:val="20"/>
                <w:szCs w:val="20"/>
              </w:rPr>
              <w:t xml:space="preserve">4. Content of </w:t>
            </w:r>
            <w:r w:rsidRPr="001A55DA">
              <w:rPr>
                <w:b/>
                <w:bCs/>
                <w:i/>
                <w:sz w:val="20"/>
                <w:szCs w:val="20"/>
              </w:rPr>
              <w:t>Construction Pollution Prevention Plan</w:t>
            </w:r>
            <w:r w:rsidRPr="001A55D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970" w:type="dxa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</w:tr>
      <w:tr w:rsidR="009346F2" w:rsidRPr="0043271D" w:rsidTr="00260193">
        <w:trPr>
          <w:trHeight w:val="125"/>
        </w:trPr>
        <w:tc>
          <w:tcPr>
            <w:tcW w:w="810" w:type="dxa"/>
          </w:tcPr>
          <w:p w:rsidR="009346F2" w:rsidRPr="00181117" w:rsidRDefault="009346F2" w:rsidP="00E739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43</w:t>
            </w:r>
          </w:p>
        </w:tc>
        <w:tc>
          <w:tcPr>
            <w:tcW w:w="6210" w:type="dxa"/>
          </w:tcPr>
          <w:p w:rsidR="009346F2" w:rsidRPr="0015454F" w:rsidRDefault="009346F2" w:rsidP="00E73955">
            <w:pPr>
              <w:pStyle w:val="ListParagraph"/>
              <w:numPr>
                <w:ilvl w:val="0"/>
                <w:numId w:val="24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Construction</w:t>
            </w:r>
            <w:r w:rsidRPr="0015454F">
              <w:rPr>
                <w:bCs/>
                <w:sz w:val="20"/>
                <w:szCs w:val="20"/>
              </w:rPr>
              <w:t xml:space="preserve"> site plan </w:t>
            </w:r>
            <w:r>
              <w:rPr>
                <w:bCs/>
                <w:sz w:val="20"/>
                <w:szCs w:val="20"/>
              </w:rPr>
              <w:t>map showing</w:t>
            </w:r>
            <w:r w:rsidRPr="0015454F">
              <w:rPr>
                <w:bCs/>
                <w:sz w:val="20"/>
                <w:szCs w:val="20"/>
              </w:rPr>
              <w:t xml:space="preserve"> boundaries, phasing, and BMPs</w:t>
            </w:r>
          </w:p>
        </w:tc>
        <w:tc>
          <w:tcPr>
            <w:tcW w:w="2970" w:type="dxa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</w:tr>
      <w:tr w:rsidR="009346F2" w:rsidRPr="0043271D" w:rsidTr="00260193">
        <w:trPr>
          <w:trHeight w:val="54"/>
        </w:trPr>
        <w:tc>
          <w:tcPr>
            <w:tcW w:w="810" w:type="dxa"/>
          </w:tcPr>
          <w:p w:rsidR="009346F2" w:rsidRPr="00181117" w:rsidRDefault="009346F2" w:rsidP="00E739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44</w:t>
            </w:r>
          </w:p>
        </w:tc>
        <w:tc>
          <w:tcPr>
            <w:tcW w:w="6210" w:type="dxa"/>
          </w:tcPr>
          <w:p w:rsidR="009346F2" w:rsidRPr="0015454F" w:rsidRDefault="009346F2" w:rsidP="00433692">
            <w:pPr>
              <w:pStyle w:val="ListParagraph"/>
              <w:numPr>
                <w:ilvl w:val="0"/>
                <w:numId w:val="24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Describe </w:t>
            </w:r>
            <w:r w:rsidRPr="0015454F">
              <w:rPr>
                <w:bCs/>
                <w:sz w:val="20"/>
                <w:szCs w:val="20"/>
              </w:rPr>
              <w:t xml:space="preserve">BMPs to be implemented to meet all CPPP requirements </w:t>
            </w:r>
          </w:p>
        </w:tc>
        <w:tc>
          <w:tcPr>
            <w:tcW w:w="2970" w:type="dxa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</w:tr>
      <w:tr w:rsidR="009346F2" w:rsidRPr="0043271D" w:rsidTr="00260193">
        <w:trPr>
          <w:trHeight w:val="161"/>
        </w:trPr>
        <w:tc>
          <w:tcPr>
            <w:tcW w:w="810" w:type="dxa"/>
          </w:tcPr>
          <w:p w:rsidR="009346F2" w:rsidRPr="00181117" w:rsidRDefault="009346F2" w:rsidP="0043369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45</w:t>
            </w:r>
          </w:p>
        </w:tc>
        <w:tc>
          <w:tcPr>
            <w:tcW w:w="6210" w:type="dxa"/>
          </w:tcPr>
          <w:p w:rsidR="009346F2" w:rsidRPr="0015454F" w:rsidRDefault="009346F2" w:rsidP="00433692">
            <w:pPr>
              <w:pStyle w:val="ListParagraph"/>
              <w:numPr>
                <w:ilvl w:val="0"/>
                <w:numId w:val="24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Schedule of </w:t>
            </w:r>
            <w:r w:rsidRPr="0015454F">
              <w:rPr>
                <w:bCs/>
                <w:sz w:val="20"/>
                <w:szCs w:val="20"/>
              </w:rPr>
              <w:t xml:space="preserve">BMP installation and </w:t>
            </w:r>
            <w:r>
              <w:rPr>
                <w:bCs/>
                <w:sz w:val="20"/>
                <w:szCs w:val="20"/>
              </w:rPr>
              <w:t>construction phasing</w:t>
            </w:r>
          </w:p>
        </w:tc>
        <w:tc>
          <w:tcPr>
            <w:tcW w:w="2970" w:type="dxa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</w:tr>
      <w:tr w:rsidR="009346F2" w:rsidRPr="0043271D" w:rsidTr="008639E7">
        <w:trPr>
          <w:trHeight w:val="161"/>
        </w:trPr>
        <w:tc>
          <w:tcPr>
            <w:tcW w:w="810" w:type="dxa"/>
          </w:tcPr>
          <w:p w:rsidR="009346F2" w:rsidRPr="00181117" w:rsidRDefault="009346F2" w:rsidP="00433692">
            <w:pPr>
              <w:jc w:val="center"/>
              <w:rPr>
                <w:bCs/>
                <w:sz w:val="16"/>
                <w:szCs w:val="16"/>
              </w:rPr>
            </w:pPr>
            <w:r w:rsidRPr="00181117">
              <w:rPr>
                <w:bCs/>
                <w:sz w:val="16"/>
                <w:szCs w:val="16"/>
              </w:rPr>
              <w:t>4</w:t>
            </w: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6210" w:type="dxa"/>
          </w:tcPr>
          <w:p w:rsidR="009346F2" w:rsidRPr="0015454F" w:rsidRDefault="009346F2" w:rsidP="00260193">
            <w:pPr>
              <w:pStyle w:val="ListParagraph"/>
              <w:numPr>
                <w:ilvl w:val="0"/>
                <w:numId w:val="24"/>
              </w:numPr>
              <w:rPr>
                <w:bCs/>
                <w:sz w:val="20"/>
                <w:szCs w:val="20"/>
              </w:rPr>
            </w:pPr>
            <w:r w:rsidRPr="0015454F">
              <w:rPr>
                <w:bCs/>
                <w:sz w:val="20"/>
                <w:szCs w:val="20"/>
              </w:rPr>
              <w:t>Description of BMP management</w:t>
            </w:r>
            <w:r>
              <w:rPr>
                <w:bCs/>
                <w:sz w:val="20"/>
                <w:szCs w:val="20"/>
              </w:rPr>
              <w:t xml:space="preserve"> (O&amp;M, inspection, &amp; training)</w:t>
            </w:r>
          </w:p>
        </w:tc>
        <w:tc>
          <w:tcPr>
            <w:tcW w:w="2970" w:type="dxa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</w:tr>
      <w:tr w:rsidR="009346F2" w:rsidRPr="0043271D" w:rsidTr="008639E7">
        <w:trPr>
          <w:trHeight w:val="62"/>
        </w:trPr>
        <w:tc>
          <w:tcPr>
            <w:tcW w:w="810" w:type="dxa"/>
            <w:shd w:val="clear" w:color="auto" w:fill="8DB3E2" w:themeFill="text2" w:themeFillTint="66"/>
            <w:vAlign w:val="center"/>
          </w:tcPr>
          <w:p w:rsidR="009346F2" w:rsidRPr="00181117" w:rsidRDefault="009346F2" w:rsidP="002601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47-97</w:t>
            </w:r>
          </w:p>
        </w:tc>
        <w:tc>
          <w:tcPr>
            <w:tcW w:w="6210" w:type="dxa"/>
            <w:shd w:val="clear" w:color="auto" w:fill="8DB3E2" w:themeFill="text2" w:themeFillTint="66"/>
            <w:hideMark/>
          </w:tcPr>
          <w:p w:rsidR="009346F2" w:rsidRPr="00241D75" w:rsidRDefault="009346F2" w:rsidP="00260193">
            <w:pPr>
              <w:spacing w:before="20" w:after="20"/>
              <w:rPr>
                <w:b/>
                <w:bCs/>
                <w:sz w:val="20"/>
                <w:szCs w:val="20"/>
                <w:u w:val="single"/>
              </w:rPr>
            </w:pPr>
            <w:r w:rsidRPr="0098265F">
              <w:rPr>
                <w:b/>
                <w:bCs/>
                <w:sz w:val="20"/>
                <w:szCs w:val="20"/>
              </w:rPr>
              <w:t>D.</w:t>
            </w:r>
            <w:r>
              <w:rPr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  <w:r w:rsidRPr="00241D75">
              <w:rPr>
                <w:b/>
                <w:bCs/>
                <w:i/>
                <w:sz w:val="20"/>
                <w:szCs w:val="20"/>
                <w:u w:val="single"/>
              </w:rPr>
              <w:t>Post-Development Runoff Plan</w:t>
            </w:r>
            <w:r w:rsidRPr="00241D75">
              <w:rPr>
                <w:b/>
                <w:bCs/>
                <w:sz w:val="20"/>
                <w:szCs w:val="20"/>
                <w:u w:val="single"/>
              </w:rPr>
              <w:t xml:space="preserve"> (PDRP)</w:t>
            </w:r>
          </w:p>
        </w:tc>
        <w:tc>
          <w:tcPr>
            <w:tcW w:w="2970" w:type="dxa"/>
            <w:shd w:val="clear" w:color="auto" w:fill="8DB3E2" w:themeFill="text2" w:themeFillTint="66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8DB3E2" w:themeFill="text2" w:themeFillTint="66"/>
          </w:tcPr>
          <w:p w:rsidR="009346F2" w:rsidRDefault="009346F2" w:rsidP="00260193">
            <w:pPr>
              <w:rPr>
                <w:bCs/>
                <w:sz w:val="20"/>
                <w:szCs w:val="20"/>
              </w:rPr>
            </w:pPr>
          </w:p>
        </w:tc>
      </w:tr>
      <w:tr w:rsidR="009346F2" w:rsidRPr="0043271D" w:rsidTr="00260193">
        <w:trPr>
          <w:trHeight w:val="158"/>
        </w:trPr>
        <w:tc>
          <w:tcPr>
            <w:tcW w:w="810" w:type="dxa"/>
          </w:tcPr>
          <w:p w:rsidR="009346F2" w:rsidRPr="00181117" w:rsidRDefault="009346F2" w:rsidP="0043369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48</w:t>
            </w:r>
          </w:p>
        </w:tc>
        <w:tc>
          <w:tcPr>
            <w:tcW w:w="6210" w:type="dxa"/>
            <w:shd w:val="clear" w:color="auto" w:fill="B6DDE8" w:themeFill="accent5" w:themeFillTint="66"/>
          </w:tcPr>
          <w:p w:rsidR="009346F2" w:rsidRPr="001A55DA" w:rsidRDefault="009346F2" w:rsidP="002601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</w:t>
            </w:r>
            <w:r w:rsidRPr="001A55DA">
              <w:rPr>
                <w:b/>
                <w:bCs/>
                <w:sz w:val="20"/>
                <w:szCs w:val="20"/>
              </w:rPr>
              <w:t xml:space="preserve">1. Applicability: </w:t>
            </w:r>
            <w:r w:rsidRPr="001A55DA">
              <w:rPr>
                <w:bCs/>
                <w:sz w:val="20"/>
                <w:szCs w:val="20"/>
              </w:rPr>
              <w:t>Projects with potential WQ or hydrology impacts</w:t>
            </w:r>
          </w:p>
        </w:tc>
        <w:tc>
          <w:tcPr>
            <w:tcW w:w="2970" w:type="dxa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</w:tr>
      <w:tr w:rsidR="009346F2" w:rsidRPr="0043271D" w:rsidTr="00260193">
        <w:trPr>
          <w:trHeight w:val="323"/>
        </w:trPr>
        <w:tc>
          <w:tcPr>
            <w:tcW w:w="810" w:type="dxa"/>
          </w:tcPr>
          <w:p w:rsidR="009346F2" w:rsidRPr="00181117" w:rsidRDefault="009346F2" w:rsidP="0043369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49</w:t>
            </w:r>
          </w:p>
        </w:tc>
        <w:tc>
          <w:tcPr>
            <w:tcW w:w="6210" w:type="dxa"/>
            <w:shd w:val="clear" w:color="auto" w:fill="B6DDE8" w:themeFill="accent5" w:themeFillTint="66"/>
          </w:tcPr>
          <w:p w:rsidR="009346F2" w:rsidRPr="001A55DA" w:rsidRDefault="009346F2" w:rsidP="00260193">
            <w:pPr>
              <w:ind w:left="432" w:hanging="432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</w:t>
            </w:r>
            <w:r w:rsidRPr="001A55DA">
              <w:rPr>
                <w:b/>
                <w:bCs/>
                <w:sz w:val="20"/>
                <w:szCs w:val="20"/>
              </w:rPr>
              <w:t>2. Submittal:</w:t>
            </w:r>
            <w:r w:rsidRPr="001A55DA">
              <w:rPr>
                <w:bCs/>
                <w:sz w:val="20"/>
                <w:szCs w:val="20"/>
              </w:rPr>
              <w:t xml:space="preserve"> Submit Preliminary PDRP with CDP application; </w:t>
            </w:r>
            <w:r>
              <w:rPr>
                <w:bCs/>
                <w:sz w:val="20"/>
                <w:szCs w:val="20"/>
              </w:rPr>
              <w:t xml:space="preserve">also </w:t>
            </w:r>
            <w:r w:rsidRPr="001A55DA">
              <w:rPr>
                <w:bCs/>
                <w:sz w:val="20"/>
                <w:szCs w:val="20"/>
              </w:rPr>
              <w:t>Final PDRP prior to construction</w:t>
            </w:r>
            <w:r>
              <w:rPr>
                <w:bCs/>
                <w:sz w:val="20"/>
                <w:szCs w:val="20"/>
              </w:rPr>
              <w:t>,</w:t>
            </w:r>
            <w:r w:rsidRPr="001A55DA">
              <w:rPr>
                <w:bCs/>
                <w:sz w:val="20"/>
                <w:szCs w:val="20"/>
              </w:rPr>
              <w:t xml:space="preserve"> if project </w:t>
            </w:r>
            <w:r>
              <w:rPr>
                <w:bCs/>
                <w:sz w:val="20"/>
                <w:szCs w:val="20"/>
              </w:rPr>
              <w:t>entails construction</w:t>
            </w:r>
            <w:r w:rsidRPr="001A55D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</w:tr>
      <w:tr w:rsidR="009346F2" w:rsidRPr="0043271D" w:rsidTr="008639E7">
        <w:trPr>
          <w:trHeight w:val="158"/>
        </w:trPr>
        <w:tc>
          <w:tcPr>
            <w:tcW w:w="810" w:type="dxa"/>
          </w:tcPr>
          <w:p w:rsidR="009346F2" w:rsidRPr="00181117" w:rsidRDefault="009346F2" w:rsidP="0043369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50</w:t>
            </w:r>
            <w:r w:rsidRPr="00181117">
              <w:rPr>
                <w:bCs/>
                <w:sz w:val="16"/>
                <w:szCs w:val="16"/>
              </w:rPr>
              <w:t>-</w:t>
            </w:r>
            <w:r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6210" w:type="dxa"/>
            <w:shd w:val="clear" w:color="auto" w:fill="B6DDE8" w:themeFill="accent5" w:themeFillTint="66"/>
          </w:tcPr>
          <w:p w:rsidR="009346F2" w:rsidRPr="001A55DA" w:rsidRDefault="009346F2" w:rsidP="00260193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</w:t>
            </w:r>
            <w:r w:rsidRPr="001A55DA">
              <w:rPr>
                <w:b/>
                <w:bCs/>
                <w:sz w:val="20"/>
                <w:szCs w:val="20"/>
              </w:rPr>
              <w:t xml:space="preserve">3. Requirements of </w:t>
            </w:r>
            <w:r w:rsidRPr="001A55DA">
              <w:rPr>
                <w:b/>
                <w:bCs/>
                <w:i/>
                <w:sz w:val="20"/>
                <w:szCs w:val="20"/>
              </w:rPr>
              <w:t>Post-Development Runoff Plan</w:t>
            </w:r>
            <w:r w:rsidRPr="001A55D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970" w:type="dxa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</w:tr>
      <w:tr w:rsidR="009346F2" w:rsidRPr="0043271D" w:rsidTr="00260193">
        <w:trPr>
          <w:trHeight w:val="224"/>
        </w:trPr>
        <w:tc>
          <w:tcPr>
            <w:tcW w:w="810" w:type="dxa"/>
            <w:vAlign w:val="center"/>
          </w:tcPr>
          <w:p w:rsidR="009346F2" w:rsidRPr="00181117" w:rsidRDefault="009346F2" w:rsidP="0043369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6210" w:type="dxa"/>
          </w:tcPr>
          <w:p w:rsidR="009346F2" w:rsidRPr="0015454F" w:rsidRDefault="009346F2" w:rsidP="004429EE">
            <w:pPr>
              <w:pStyle w:val="ListParagraph"/>
              <w:numPr>
                <w:ilvl w:val="0"/>
                <w:numId w:val="25"/>
              </w:numPr>
              <w:rPr>
                <w:bCs/>
                <w:sz w:val="20"/>
                <w:szCs w:val="20"/>
              </w:rPr>
            </w:pPr>
            <w:r w:rsidRPr="0015454F">
              <w:rPr>
                <w:bCs/>
                <w:sz w:val="20"/>
                <w:szCs w:val="20"/>
              </w:rPr>
              <w:t>Address runoff management early in Site Design</w:t>
            </w:r>
            <w:r w:rsidRPr="0015454F">
              <w:rPr>
                <w:sz w:val="20"/>
                <w:szCs w:val="20"/>
              </w:rPr>
              <w:t xml:space="preserve"> planning</w:t>
            </w:r>
            <w:r>
              <w:rPr>
                <w:sz w:val="20"/>
                <w:szCs w:val="20"/>
              </w:rPr>
              <w:t xml:space="preserve">; strategies to minimize stormwater pollution &amp; changes in runoff flow regime </w:t>
            </w:r>
          </w:p>
        </w:tc>
        <w:tc>
          <w:tcPr>
            <w:tcW w:w="2970" w:type="dxa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9346F2" w:rsidRPr="0043271D" w:rsidRDefault="009346F2" w:rsidP="00260193">
            <w:pPr>
              <w:ind w:left="720"/>
              <w:rPr>
                <w:bCs/>
                <w:sz w:val="20"/>
                <w:szCs w:val="20"/>
              </w:rPr>
            </w:pPr>
          </w:p>
        </w:tc>
      </w:tr>
      <w:tr w:rsidR="009346F2" w:rsidRPr="0043271D" w:rsidTr="00260193">
        <w:trPr>
          <w:trHeight w:val="539"/>
        </w:trPr>
        <w:tc>
          <w:tcPr>
            <w:tcW w:w="810" w:type="dxa"/>
            <w:vAlign w:val="center"/>
          </w:tcPr>
          <w:p w:rsidR="009346F2" w:rsidRPr="00181117" w:rsidRDefault="009346F2" w:rsidP="00433692">
            <w:pPr>
              <w:jc w:val="center"/>
              <w:rPr>
                <w:bCs/>
                <w:sz w:val="16"/>
                <w:szCs w:val="16"/>
              </w:rPr>
            </w:pPr>
            <w:r w:rsidRPr="00181117">
              <w:rPr>
                <w:bCs/>
                <w:sz w:val="16"/>
                <w:szCs w:val="16"/>
              </w:rPr>
              <w:t>5</w:t>
            </w:r>
            <w:r>
              <w:rPr>
                <w:bCs/>
                <w:sz w:val="16"/>
                <w:szCs w:val="16"/>
              </w:rPr>
              <w:t>2-73</w:t>
            </w:r>
          </w:p>
        </w:tc>
        <w:tc>
          <w:tcPr>
            <w:tcW w:w="6210" w:type="dxa"/>
          </w:tcPr>
          <w:p w:rsidR="009346F2" w:rsidRPr="00881BFC" w:rsidRDefault="009346F2" w:rsidP="00260193">
            <w:pPr>
              <w:pStyle w:val="ListParagraph"/>
              <w:numPr>
                <w:ilvl w:val="0"/>
                <w:numId w:val="25"/>
              </w:numPr>
              <w:rPr>
                <w:bCs/>
                <w:sz w:val="20"/>
                <w:szCs w:val="20"/>
              </w:rPr>
            </w:pPr>
            <w:r w:rsidRPr="00881BFC">
              <w:rPr>
                <w:bCs/>
                <w:sz w:val="20"/>
                <w:szCs w:val="20"/>
              </w:rPr>
              <w:t>Give precedence to a Low Impact Development (LID) approach to stormwater management</w:t>
            </w:r>
            <w:r w:rsidRPr="00881BFC">
              <w:rPr>
                <w:sz w:val="20"/>
                <w:szCs w:val="20"/>
              </w:rPr>
              <w:t xml:space="preserve"> in all development. </w:t>
            </w:r>
          </w:p>
          <w:p w:rsidR="009346F2" w:rsidRPr="001A55DA" w:rsidRDefault="009346F2" w:rsidP="00260193">
            <w:pPr>
              <w:ind w:left="36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LID </w:t>
            </w:r>
            <w:r w:rsidRPr="001A55DA">
              <w:rPr>
                <w:sz w:val="20"/>
                <w:szCs w:val="20"/>
              </w:rPr>
              <w:t xml:space="preserve">Site Design strategies </w:t>
            </w:r>
            <w:r>
              <w:rPr>
                <w:sz w:val="20"/>
                <w:szCs w:val="20"/>
              </w:rPr>
              <w:t xml:space="preserve">&amp; BMPs </w:t>
            </w:r>
            <w:r w:rsidRPr="001A55DA">
              <w:rPr>
                <w:sz w:val="20"/>
                <w:szCs w:val="20"/>
              </w:rPr>
              <w:t>include:</w:t>
            </w:r>
          </w:p>
        </w:tc>
        <w:tc>
          <w:tcPr>
            <w:tcW w:w="2970" w:type="dxa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9346F2" w:rsidRPr="0043271D" w:rsidRDefault="009346F2" w:rsidP="00260193">
            <w:pPr>
              <w:ind w:left="720"/>
              <w:rPr>
                <w:bCs/>
                <w:sz w:val="20"/>
                <w:szCs w:val="20"/>
              </w:rPr>
            </w:pPr>
          </w:p>
        </w:tc>
      </w:tr>
      <w:tr w:rsidR="009346F2" w:rsidRPr="0043271D" w:rsidTr="00260193">
        <w:trPr>
          <w:trHeight w:val="125"/>
        </w:trPr>
        <w:tc>
          <w:tcPr>
            <w:tcW w:w="810" w:type="dxa"/>
            <w:vAlign w:val="center"/>
          </w:tcPr>
          <w:p w:rsidR="009346F2" w:rsidRPr="00181117" w:rsidRDefault="009346F2" w:rsidP="002601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53-55</w:t>
            </w:r>
          </w:p>
        </w:tc>
        <w:tc>
          <w:tcPr>
            <w:tcW w:w="6210" w:type="dxa"/>
          </w:tcPr>
          <w:p w:rsidR="009346F2" w:rsidRPr="00881BFC" w:rsidRDefault="009346F2" w:rsidP="0026019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(1) </w:t>
            </w:r>
            <w:r w:rsidRPr="00881BFC">
              <w:rPr>
                <w:bCs/>
                <w:sz w:val="20"/>
                <w:szCs w:val="20"/>
              </w:rPr>
              <w:t>Protect and restore natural hydrologic features</w:t>
            </w:r>
          </w:p>
        </w:tc>
        <w:tc>
          <w:tcPr>
            <w:tcW w:w="2970" w:type="dxa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9346F2" w:rsidRPr="0043271D" w:rsidRDefault="009346F2" w:rsidP="00260193">
            <w:pPr>
              <w:ind w:left="720"/>
              <w:rPr>
                <w:bCs/>
                <w:sz w:val="20"/>
                <w:szCs w:val="20"/>
              </w:rPr>
            </w:pPr>
          </w:p>
        </w:tc>
      </w:tr>
      <w:tr w:rsidR="009346F2" w:rsidRPr="0043271D" w:rsidTr="00260193">
        <w:trPr>
          <w:trHeight w:val="152"/>
        </w:trPr>
        <w:tc>
          <w:tcPr>
            <w:tcW w:w="810" w:type="dxa"/>
            <w:vAlign w:val="center"/>
          </w:tcPr>
          <w:p w:rsidR="009346F2" w:rsidRPr="00181117" w:rsidRDefault="009346F2" w:rsidP="00260193">
            <w:pPr>
              <w:jc w:val="center"/>
              <w:rPr>
                <w:bCs/>
                <w:sz w:val="16"/>
                <w:szCs w:val="16"/>
              </w:rPr>
            </w:pPr>
            <w:r w:rsidRPr="00181117">
              <w:rPr>
                <w:bCs/>
                <w:sz w:val="16"/>
                <w:szCs w:val="16"/>
              </w:rPr>
              <w:t>5</w:t>
            </w:r>
            <w:r>
              <w:rPr>
                <w:bCs/>
                <w:sz w:val="16"/>
                <w:szCs w:val="16"/>
              </w:rPr>
              <w:t>6-58</w:t>
            </w:r>
          </w:p>
        </w:tc>
        <w:tc>
          <w:tcPr>
            <w:tcW w:w="6210" w:type="dxa"/>
          </w:tcPr>
          <w:p w:rsidR="009346F2" w:rsidRPr="00881BFC" w:rsidRDefault="009346F2" w:rsidP="0026019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(2) </w:t>
            </w:r>
            <w:r w:rsidRPr="00881BFC">
              <w:rPr>
                <w:bCs/>
                <w:sz w:val="20"/>
                <w:szCs w:val="20"/>
              </w:rPr>
              <w:t xml:space="preserve">Preserve or enhance </w:t>
            </w:r>
            <w:r>
              <w:rPr>
                <w:bCs/>
                <w:sz w:val="20"/>
                <w:szCs w:val="20"/>
              </w:rPr>
              <w:t xml:space="preserve">non-invasive </w:t>
            </w:r>
            <w:r w:rsidRPr="00881BFC">
              <w:rPr>
                <w:bCs/>
                <w:sz w:val="20"/>
                <w:szCs w:val="20"/>
              </w:rPr>
              <w:t>vegetation</w:t>
            </w:r>
          </w:p>
        </w:tc>
        <w:tc>
          <w:tcPr>
            <w:tcW w:w="2970" w:type="dxa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9346F2" w:rsidRPr="0043271D" w:rsidRDefault="009346F2" w:rsidP="00260193">
            <w:pPr>
              <w:ind w:left="720"/>
              <w:rPr>
                <w:bCs/>
                <w:sz w:val="20"/>
                <w:szCs w:val="20"/>
              </w:rPr>
            </w:pPr>
          </w:p>
        </w:tc>
      </w:tr>
      <w:tr w:rsidR="009346F2" w:rsidRPr="0043271D" w:rsidTr="00260193">
        <w:trPr>
          <w:trHeight w:val="89"/>
        </w:trPr>
        <w:tc>
          <w:tcPr>
            <w:tcW w:w="810" w:type="dxa"/>
            <w:vAlign w:val="center"/>
          </w:tcPr>
          <w:p w:rsidR="009346F2" w:rsidRPr="00181117" w:rsidRDefault="009346F2" w:rsidP="00433692">
            <w:pPr>
              <w:jc w:val="center"/>
              <w:rPr>
                <w:bCs/>
                <w:sz w:val="16"/>
                <w:szCs w:val="16"/>
              </w:rPr>
            </w:pPr>
            <w:r w:rsidRPr="00181117">
              <w:rPr>
                <w:bCs/>
                <w:sz w:val="16"/>
                <w:szCs w:val="16"/>
              </w:rPr>
              <w:t>5</w:t>
            </w:r>
            <w:r>
              <w:rPr>
                <w:bCs/>
                <w:sz w:val="16"/>
                <w:szCs w:val="16"/>
              </w:rPr>
              <w:t>9-62</w:t>
            </w:r>
          </w:p>
        </w:tc>
        <w:tc>
          <w:tcPr>
            <w:tcW w:w="6210" w:type="dxa"/>
          </w:tcPr>
          <w:p w:rsidR="009346F2" w:rsidRPr="00881BFC" w:rsidRDefault="009346F2" w:rsidP="001F1224">
            <w:pPr>
              <w:ind w:left="432" w:hanging="43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(3) </w:t>
            </w:r>
            <w:r w:rsidRPr="00881BFC">
              <w:rPr>
                <w:bCs/>
                <w:sz w:val="20"/>
                <w:szCs w:val="20"/>
              </w:rPr>
              <w:t>Maintain or enhance on-site infiltration</w:t>
            </w:r>
            <w:r>
              <w:rPr>
                <w:bCs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2970" w:type="dxa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9346F2" w:rsidRPr="0043271D" w:rsidRDefault="009346F2" w:rsidP="00260193">
            <w:pPr>
              <w:ind w:left="720"/>
              <w:rPr>
                <w:bCs/>
                <w:sz w:val="20"/>
                <w:szCs w:val="20"/>
              </w:rPr>
            </w:pPr>
          </w:p>
        </w:tc>
      </w:tr>
      <w:tr w:rsidR="009346F2" w:rsidRPr="0043271D" w:rsidTr="00260193">
        <w:trPr>
          <w:trHeight w:val="125"/>
        </w:trPr>
        <w:tc>
          <w:tcPr>
            <w:tcW w:w="810" w:type="dxa"/>
            <w:vAlign w:val="center"/>
          </w:tcPr>
          <w:p w:rsidR="009346F2" w:rsidRPr="00181117" w:rsidRDefault="009346F2" w:rsidP="0043369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63-65</w:t>
            </w:r>
          </w:p>
        </w:tc>
        <w:tc>
          <w:tcPr>
            <w:tcW w:w="6210" w:type="dxa"/>
          </w:tcPr>
          <w:p w:rsidR="009346F2" w:rsidRPr="00881BFC" w:rsidRDefault="009346F2" w:rsidP="0026019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(4) </w:t>
            </w:r>
            <w:r w:rsidRPr="00881BFC">
              <w:rPr>
                <w:bCs/>
                <w:sz w:val="20"/>
                <w:szCs w:val="20"/>
              </w:rPr>
              <w:t>Minimize impervious surfaces area</w:t>
            </w:r>
          </w:p>
        </w:tc>
        <w:tc>
          <w:tcPr>
            <w:tcW w:w="2970" w:type="dxa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9346F2" w:rsidRPr="0043271D" w:rsidRDefault="009346F2" w:rsidP="00260193">
            <w:pPr>
              <w:ind w:left="720"/>
              <w:rPr>
                <w:bCs/>
                <w:sz w:val="20"/>
                <w:szCs w:val="20"/>
              </w:rPr>
            </w:pPr>
          </w:p>
        </w:tc>
      </w:tr>
      <w:tr w:rsidR="009346F2" w:rsidRPr="0043271D" w:rsidTr="00260193">
        <w:trPr>
          <w:trHeight w:val="125"/>
        </w:trPr>
        <w:tc>
          <w:tcPr>
            <w:tcW w:w="810" w:type="dxa"/>
            <w:vAlign w:val="center"/>
          </w:tcPr>
          <w:p w:rsidR="009346F2" w:rsidRPr="00181117" w:rsidRDefault="009346F2" w:rsidP="00731F5E">
            <w:pPr>
              <w:jc w:val="center"/>
              <w:rPr>
                <w:bCs/>
                <w:sz w:val="16"/>
                <w:szCs w:val="16"/>
              </w:rPr>
            </w:pPr>
            <w:r w:rsidRPr="00181117">
              <w:rPr>
                <w:bCs/>
                <w:sz w:val="16"/>
                <w:szCs w:val="16"/>
              </w:rPr>
              <w:t>6</w:t>
            </w:r>
            <w:r>
              <w:rPr>
                <w:bCs/>
                <w:sz w:val="16"/>
                <w:szCs w:val="16"/>
              </w:rPr>
              <w:t>6-7</w:t>
            </w:r>
            <w:r w:rsidR="00731F5E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210" w:type="dxa"/>
          </w:tcPr>
          <w:p w:rsidR="009346F2" w:rsidRPr="00881BFC" w:rsidRDefault="009346F2" w:rsidP="00731F5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(5) </w:t>
            </w:r>
            <w:r w:rsidRPr="00881BFC">
              <w:rPr>
                <w:bCs/>
                <w:sz w:val="20"/>
                <w:szCs w:val="20"/>
              </w:rPr>
              <w:t xml:space="preserve">Disconnect impervious areas from storm drain system </w:t>
            </w:r>
          </w:p>
        </w:tc>
        <w:tc>
          <w:tcPr>
            <w:tcW w:w="2970" w:type="dxa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9346F2" w:rsidRPr="0043271D" w:rsidRDefault="009346F2" w:rsidP="00260193">
            <w:pPr>
              <w:ind w:left="720"/>
              <w:rPr>
                <w:bCs/>
                <w:sz w:val="20"/>
                <w:szCs w:val="20"/>
              </w:rPr>
            </w:pPr>
          </w:p>
        </w:tc>
      </w:tr>
      <w:tr w:rsidR="009346F2" w:rsidRPr="0043271D" w:rsidTr="008639E7">
        <w:trPr>
          <w:trHeight w:val="125"/>
        </w:trPr>
        <w:tc>
          <w:tcPr>
            <w:tcW w:w="810" w:type="dxa"/>
            <w:vAlign w:val="center"/>
          </w:tcPr>
          <w:p w:rsidR="009346F2" w:rsidRPr="00181117" w:rsidRDefault="009346F2" w:rsidP="00731F5E">
            <w:pPr>
              <w:jc w:val="center"/>
              <w:rPr>
                <w:bCs/>
                <w:sz w:val="16"/>
                <w:szCs w:val="16"/>
                <w:highlight w:val="lightGray"/>
              </w:rPr>
            </w:pPr>
            <w:r>
              <w:rPr>
                <w:bCs/>
                <w:sz w:val="16"/>
                <w:szCs w:val="16"/>
              </w:rPr>
              <w:t>7</w:t>
            </w:r>
            <w:r w:rsidR="00731F5E">
              <w:rPr>
                <w:bCs/>
                <w:sz w:val="16"/>
                <w:szCs w:val="16"/>
              </w:rPr>
              <w:t>2-76</w:t>
            </w:r>
          </w:p>
        </w:tc>
        <w:tc>
          <w:tcPr>
            <w:tcW w:w="6210" w:type="dxa"/>
          </w:tcPr>
          <w:p w:rsidR="009346F2" w:rsidRPr="00731F5E" w:rsidRDefault="009346F2" w:rsidP="00731F5E">
            <w:pPr>
              <w:pStyle w:val="ListParagraph"/>
              <w:numPr>
                <w:ilvl w:val="0"/>
                <w:numId w:val="25"/>
              </w:numPr>
              <w:rPr>
                <w:bCs/>
                <w:sz w:val="20"/>
                <w:szCs w:val="20"/>
              </w:rPr>
            </w:pPr>
            <w:r w:rsidRPr="00731F5E">
              <w:rPr>
                <w:bCs/>
                <w:sz w:val="20"/>
                <w:szCs w:val="20"/>
              </w:rPr>
              <w:t xml:space="preserve"> Use alternative BMPs</w:t>
            </w:r>
            <w:r w:rsidR="00731F5E" w:rsidRPr="00731F5E">
              <w:rPr>
                <w:bCs/>
                <w:sz w:val="20"/>
                <w:szCs w:val="20"/>
              </w:rPr>
              <w:t xml:space="preserve"> where on-site infiltration is not appropriate</w:t>
            </w:r>
            <w:r w:rsidRPr="00731F5E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9346F2" w:rsidRPr="0043271D" w:rsidRDefault="009346F2" w:rsidP="00260193">
            <w:pPr>
              <w:ind w:left="720"/>
              <w:rPr>
                <w:bCs/>
                <w:sz w:val="20"/>
                <w:szCs w:val="20"/>
              </w:rPr>
            </w:pPr>
          </w:p>
        </w:tc>
      </w:tr>
      <w:tr w:rsidR="009346F2" w:rsidRPr="0043271D" w:rsidTr="008639E7">
        <w:trPr>
          <w:trHeight w:val="170"/>
        </w:trPr>
        <w:tc>
          <w:tcPr>
            <w:tcW w:w="810" w:type="dxa"/>
            <w:shd w:val="clear" w:color="auto" w:fill="auto"/>
            <w:vAlign w:val="center"/>
          </w:tcPr>
          <w:p w:rsidR="009346F2" w:rsidRPr="00181117" w:rsidRDefault="009346F2" w:rsidP="00731F5E">
            <w:pPr>
              <w:jc w:val="center"/>
              <w:rPr>
                <w:bCs/>
                <w:sz w:val="16"/>
                <w:szCs w:val="16"/>
              </w:rPr>
            </w:pPr>
            <w:r w:rsidRPr="00CF618F">
              <w:rPr>
                <w:bCs/>
                <w:sz w:val="16"/>
                <w:szCs w:val="16"/>
              </w:rPr>
              <w:t>7</w:t>
            </w:r>
            <w:r w:rsidR="00731F5E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6210" w:type="dxa"/>
          </w:tcPr>
          <w:p w:rsidR="009346F2" w:rsidRPr="0072439C" w:rsidRDefault="009346F2" w:rsidP="00260193">
            <w:pPr>
              <w:pStyle w:val="ListParagraph"/>
              <w:numPr>
                <w:ilvl w:val="0"/>
                <w:numId w:val="25"/>
              </w:numPr>
              <w:rPr>
                <w:bCs/>
                <w:sz w:val="20"/>
                <w:szCs w:val="20"/>
              </w:rPr>
            </w:pPr>
            <w:r w:rsidRPr="0043271D">
              <w:rPr>
                <w:bCs/>
                <w:sz w:val="20"/>
                <w:szCs w:val="20"/>
              </w:rPr>
              <w:t xml:space="preserve">Use </w:t>
            </w:r>
            <w:r>
              <w:rPr>
                <w:bCs/>
                <w:sz w:val="20"/>
                <w:szCs w:val="20"/>
              </w:rPr>
              <w:t xml:space="preserve">pollutant </w:t>
            </w:r>
            <w:r w:rsidRPr="0043271D">
              <w:rPr>
                <w:bCs/>
                <w:sz w:val="20"/>
                <w:szCs w:val="20"/>
              </w:rPr>
              <w:t>Source Control BMPs in all development</w:t>
            </w:r>
            <w:r w:rsidRPr="0043271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970" w:type="dxa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9346F2" w:rsidRPr="0043271D" w:rsidRDefault="009346F2" w:rsidP="00260193">
            <w:pPr>
              <w:ind w:left="720"/>
              <w:rPr>
                <w:bCs/>
                <w:sz w:val="20"/>
                <w:szCs w:val="20"/>
              </w:rPr>
            </w:pPr>
          </w:p>
        </w:tc>
      </w:tr>
      <w:tr w:rsidR="00731F5E" w:rsidRPr="0043271D" w:rsidTr="00260193">
        <w:trPr>
          <w:trHeight w:val="107"/>
        </w:trPr>
        <w:tc>
          <w:tcPr>
            <w:tcW w:w="810" w:type="dxa"/>
            <w:vAlign w:val="center"/>
          </w:tcPr>
          <w:p w:rsidR="00731F5E" w:rsidRDefault="00731F5E" w:rsidP="00731F5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78</w:t>
            </w:r>
          </w:p>
        </w:tc>
        <w:tc>
          <w:tcPr>
            <w:tcW w:w="6210" w:type="dxa"/>
          </w:tcPr>
          <w:p w:rsidR="00731F5E" w:rsidRPr="0043271D" w:rsidRDefault="00731F5E" w:rsidP="00260193">
            <w:pPr>
              <w:pStyle w:val="ListParagraph"/>
              <w:numPr>
                <w:ilvl w:val="0"/>
                <w:numId w:val="25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Address runoff from impervious &amp; semi-pervious surfaces</w:t>
            </w:r>
          </w:p>
        </w:tc>
        <w:tc>
          <w:tcPr>
            <w:tcW w:w="2970" w:type="dxa"/>
          </w:tcPr>
          <w:p w:rsidR="00731F5E" w:rsidRPr="0043271D" w:rsidRDefault="00731F5E" w:rsidP="00260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731F5E" w:rsidRPr="0043271D" w:rsidRDefault="00731F5E" w:rsidP="00260193">
            <w:pPr>
              <w:ind w:left="720"/>
              <w:rPr>
                <w:bCs/>
                <w:sz w:val="20"/>
                <w:szCs w:val="20"/>
              </w:rPr>
            </w:pPr>
          </w:p>
        </w:tc>
      </w:tr>
      <w:tr w:rsidR="009346F2" w:rsidRPr="0043271D" w:rsidTr="00260193">
        <w:trPr>
          <w:trHeight w:val="107"/>
        </w:trPr>
        <w:tc>
          <w:tcPr>
            <w:tcW w:w="810" w:type="dxa"/>
            <w:vAlign w:val="center"/>
          </w:tcPr>
          <w:p w:rsidR="009346F2" w:rsidRPr="00181117" w:rsidRDefault="009346F2" w:rsidP="00731F5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  <w:r w:rsidR="00731F5E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6210" w:type="dxa"/>
          </w:tcPr>
          <w:p w:rsidR="009346F2" w:rsidRPr="0043271D" w:rsidRDefault="009346F2" w:rsidP="00260193">
            <w:pPr>
              <w:pStyle w:val="ListParagraph"/>
              <w:numPr>
                <w:ilvl w:val="0"/>
                <w:numId w:val="25"/>
              </w:numPr>
              <w:rPr>
                <w:bCs/>
                <w:sz w:val="20"/>
                <w:szCs w:val="20"/>
              </w:rPr>
            </w:pPr>
            <w:r w:rsidRPr="0043271D">
              <w:rPr>
                <w:bCs/>
                <w:sz w:val="20"/>
                <w:szCs w:val="20"/>
              </w:rPr>
              <w:t>Prevent adve</w:t>
            </w:r>
            <w:r>
              <w:rPr>
                <w:bCs/>
                <w:sz w:val="20"/>
                <w:szCs w:val="20"/>
              </w:rPr>
              <w:t>rse impacts to ESHA from runoff</w:t>
            </w:r>
            <w:r w:rsidRPr="0043271D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970" w:type="dxa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9346F2" w:rsidRPr="0043271D" w:rsidRDefault="009346F2" w:rsidP="00260193">
            <w:pPr>
              <w:ind w:left="720"/>
              <w:rPr>
                <w:bCs/>
                <w:sz w:val="20"/>
                <w:szCs w:val="20"/>
              </w:rPr>
            </w:pPr>
          </w:p>
        </w:tc>
      </w:tr>
      <w:tr w:rsidR="009346F2" w:rsidRPr="0043271D" w:rsidTr="00260193">
        <w:trPr>
          <w:trHeight w:val="116"/>
        </w:trPr>
        <w:tc>
          <w:tcPr>
            <w:tcW w:w="810" w:type="dxa"/>
            <w:vAlign w:val="center"/>
          </w:tcPr>
          <w:p w:rsidR="009346F2" w:rsidRPr="00181117" w:rsidRDefault="00731F5E" w:rsidP="001F122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80-82</w:t>
            </w:r>
          </w:p>
        </w:tc>
        <w:tc>
          <w:tcPr>
            <w:tcW w:w="6210" w:type="dxa"/>
          </w:tcPr>
          <w:p w:rsidR="009346F2" w:rsidRPr="0043271D" w:rsidRDefault="009346F2" w:rsidP="00260193">
            <w:pPr>
              <w:pStyle w:val="ListParagraph"/>
              <w:numPr>
                <w:ilvl w:val="0"/>
                <w:numId w:val="25"/>
              </w:numPr>
              <w:rPr>
                <w:bCs/>
                <w:sz w:val="20"/>
                <w:szCs w:val="20"/>
              </w:rPr>
            </w:pPr>
            <w:r w:rsidRPr="0043271D">
              <w:rPr>
                <w:bCs/>
                <w:sz w:val="20"/>
                <w:szCs w:val="20"/>
              </w:rPr>
              <w:t xml:space="preserve">Minimize discharges of dry weather runoff </w:t>
            </w:r>
            <w:r>
              <w:rPr>
                <w:bCs/>
                <w:sz w:val="20"/>
                <w:szCs w:val="20"/>
              </w:rPr>
              <w:t>to coastal waters</w:t>
            </w:r>
          </w:p>
        </w:tc>
        <w:tc>
          <w:tcPr>
            <w:tcW w:w="2970" w:type="dxa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9346F2" w:rsidRPr="0043271D" w:rsidRDefault="009346F2" w:rsidP="00260193">
            <w:pPr>
              <w:ind w:left="720"/>
              <w:rPr>
                <w:bCs/>
                <w:sz w:val="20"/>
                <w:szCs w:val="20"/>
              </w:rPr>
            </w:pPr>
          </w:p>
        </w:tc>
      </w:tr>
      <w:tr w:rsidR="009346F2" w:rsidRPr="0043271D" w:rsidTr="00260193">
        <w:trPr>
          <w:trHeight w:val="224"/>
        </w:trPr>
        <w:tc>
          <w:tcPr>
            <w:tcW w:w="810" w:type="dxa"/>
            <w:vAlign w:val="center"/>
          </w:tcPr>
          <w:p w:rsidR="009346F2" w:rsidRPr="00181117" w:rsidRDefault="009346F2" w:rsidP="0043369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83</w:t>
            </w:r>
            <w:r w:rsidR="00731F5E">
              <w:rPr>
                <w:bCs/>
                <w:sz w:val="16"/>
                <w:szCs w:val="16"/>
              </w:rPr>
              <w:t>-88</w:t>
            </w:r>
          </w:p>
        </w:tc>
        <w:tc>
          <w:tcPr>
            <w:tcW w:w="6210" w:type="dxa"/>
          </w:tcPr>
          <w:p w:rsidR="009346F2" w:rsidRPr="0043271D" w:rsidRDefault="009346F2" w:rsidP="00260193">
            <w:pPr>
              <w:pStyle w:val="ListParagraph"/>
              <w:numPr>
                <w:ilvl w:val="0"/>
                <w:numId w:val="25"/>
              </w:numPr>
              <w:rPr>
                <w:bCs/>
                <w:sz w:val="20"/>
                <w:szCs w:val="20"/>
              </w:rPr>
            </w:pPr>
            <w:r w:rsidRPr="0043271D">
              <w:rPr>
                <w:bCs/>
                <w:sz w:val="20"/>
                <w:szCs w:val="20"/>
              </w:rPr>
              <w:t xml:space="preserve">Avoid adverse impacts of discharges from stormwater outfalls  </w:t>
            </w:r>
          </w:p>
        </w:tc>
        <w:tc>
          <w:tcPr>
            <w:tcW w:w="2970" w:type="dxa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9346F2" w:rsidRPr="0043271D" w:rsidRDefault="009346F2" w:rsidP="00260193">
            <w:pPr>
              <w:ind w:left="720"/>
              <w:rPr>
                <w:bCs/>
                <w:sz w:val="20"/>
                <w:szCs w:val="20"/>
              </w:rPr>
            </w:pPr>
          </w:p>
        </w:tc>
      </w:tr>
      <w:tr w:rsidR="009346F2" w:rsidRPr="0043271D" w:rsidTr="00260193">
        <w:trPr>
          <w:trHeight w:val="152"/>
        </w:trPr>
        <w:tc>
          <w:tcPr>
            <w:tcW w:w="810" w:type="dxa"/>
            <w:vAlign w:val="center"/>
          </w:tcPr>
          <w:p w:rsidR="009346F2" w:rsidRPr="00181117" w:rsidRDefault="00731F5E" w:rsidP="002601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89-92</w:t>
            </w:r>
          </w:p>
        </w:tc>
        <w:tc>
          <w:tcPr>
            <w:tcW w:w="6210" w:type="dxa"/>
          </w:tcPr>
          <w:p w:rsidR="009346F2" w:rsidRPr="0043271D" w:rsidRDefault="009346F2" w:rsidP="00260193">
            <w:pPr>
              <w:pStyle w:val="ListParagraph"/>
              <w:numPr>
                <w:ilvl w:val="0"/>
                <w:numId w:val="25"/>
              </w:numPr>
              <w:rPr>
                <w:bCs/>
                <w:sz w:val="20"/>
                <w:szCs w:val="20"/>
              </w:rPr>
            </w:pPr>
            <w:r w:rsidRPr="0043271D">
              <w:rPr>
                <w:bCs/>
                <w:sz w:val="20"/>
                <w:szCs w:val="20"/>
              </w:rPr>
              <w:t>Prevent erosion at stormwater outlets</w:t>
            </w:r>
          </w:p>
        </w:tc>
        <w:tc>
          <w:tcPr>
            <w:tcW w:w="2970" w:type="dxa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9346F2" w:rsidRPr="0043271D" w:rsidRDefault="009346F2" w:rsidP="00260193">
            <w:pPr>
              <w:ind w:left="720"/>
              <w:rPr>
                <w:bCs/>
                <w:sz w:val="20"/>
                <w:szCs w:val="20"/>
              </w:rPr>
            </w:pPr>
          </w:p>
        </w:tc>
      </w:tr>
      <w:tr w:rsidR="009346F2" w:rsidRPr="0043271D" w:rsidTr="00260193">
        <w:trPr>
          <w:trHeight w:val="161"/>
        </w:trPr>
        <w:tc>
          <w:tcPr>
            <w:tcW w:w="810" w:type="dxa"/>
            <w:vAlign w:val="center"/>
          </w:tcPr>
          <w:p w:rsidR="009346F2" w:rsidRPr="00181117" w:rsidRDefault="003D6F8F" w:rsidP="002601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93</w:t>
            </w:r>
          </w:p>
        </w:tc>
        <w:tc>
          <w:tcPr>
            <w:tcW w:w="6210" w:type="dxa"/>
          </w:tcPr>
          <w:p w:rsidR="009346F2" w:rsidRPr="0043271D" w:rsidRDefault="009346F2" w:rsidP="00433692">
            <w:pPr>
              <w:pStyle w:val="ListParagraph"/>
              <w:numPr>
                <w:ilvl w:val="0"/>
                <w:numId w:val="25"/>
              </w:numPr>
              <w:rPr>
                <w:bCs/>
                <w:sz w:val="20"/>
                <w:szCs w:val="20"/>
              </w:rPr>
            </w:pPr>
            <w:r w:rsidRPr="0043271D">
              <w:rPr>
                <w:bCs/>
                <w:sz w:val="20"/>
                <w:szCs w:val="20"/>
              </w:rPr>
              <w:t xml:space="preserve">Manage BMPs </w:t>
            </w:r>
            <w:r>
              <w:rPr>
                <w:bCs/>
                <w:sz w:val="20"/>
                <w:szCs w:val="20"/>
              </w:rPr>
              <w:t>for life of the development (O&amp;M, inspect, training)</w:t>
            </w:r>
          </w:p>
        </w:tc>
        <w:tc>
          <w:tcPr>
            <w:tcW w:w="2970" w:type="dxa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9346F2" w:rsidRPr="0043271D" w:rsidRDefault="009346F2" w:rsidP="00260193">
            <w:pPr>
              <w:ind w:left="720"/>
              <w:rPr>
                <w:bCs/>
                <w:sz w:val="20"/>
                <w:szCs w:val="20"/>
              </w:rPr>
            </w:pPr>
          </w:p>
        </w:tc>
      </w:tr>
      <w:tr w:rsidR="009346F2" w:rsidRPr="0043271D" w:rsidTr="008639E7">
        <w:trPr>
          <w:trHeight w:val="161"/>
        </w:trPr>
        <w:tc>
          <w:tcPr>
            <w:tcW w:w="810" w:type="dxa"/>
            <w:vAlign w:val="center"/>
          </w:tcPr>
          <w:p w:rsidR="009346F2" w:rsidRDefault="003D6F8F" w:rsidP="002601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94</w:t>
            </w:r>
          </w:p>
        </w:tc>
        <w:tc>
          <w:tcPr>
            <w:tcW w:w="6210" w:type="dxa"/>
          </w:tcPr>
          <w:p w:rsidR="009346F2" w:rsidRPr="0043271D" w:rsidRDefault="003D6F8F" w:rsidP="003D6F8F">
            <w:pPr>
              <w:pStyle w:val="ListParagraph"/>
              <w:numPr>
                <w:ilvl w:val="0"/>
                <w:numId w:val="25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Use an appropriate</w:t>
            </w:r>
            <w:r w:rsidR="009346F2">
              <w:rPr>
                <w:bCs/>
                <w:sz w:val="20"/>
                <w:szCs w:val="20"/>
              </w:rPr>
              <w:t xml:space="preserve"> BMP guidance manual </w:t>
            </w:r>
          </w:p>
        </w:tc>
        <w:tc>
          <w:tcPr>
            <w:tcW w:w="2970" w:type="dxa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9346F2" w:rsidRPr="0043271D" w:rsidRDefault="009346F2" w:rsidP="00260193">
            <w:pPr>
              <w:ind w:left="720"/>
              <w:rPr>
                <w:bCs/>
                <w:sz w:val="20"/>
                <w:szCs w:val="20"/>
              </w:rPr>
            </w:pPr>
          </w:p>
        </w:tc>
      </w:tr>
      <w:tr w:rsidR="009346F2" w:rsidRPr="0043271D" w:rsidTr="008639E7">
        <w:trPr>
          <w:trHeight w:val="158"/>
        </w:trPr>
        <w:tc>
          <w:tcPr>
            <w:tcW w:w="810" w:type="dxa"/>
          </w:tcPr>
          <w:p w:rsidR="009346F2" w:rsidRPr="00181117" w:rsidRDefault="003D6F8F" w:rsidP="00EE1D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95-102</w:t>
            </w:r>
          </w:p>
        </w:tc>
        <w:tc>
          <w:tcPr>
            <w:tcW w:w="6210" w:type="dxa"/>
            <w:shd w:val="clear" w:color="auto" w:fill="B6DDE8" w:themeFill="accent5" w:themeFillTint="66"/>
          </w:tcPr>
          <w:p w:rsidR="009346F2" w:rsidRPr="001A55DA" w:rsidRDefault="009346F2" w:rsidP="00260193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</w:t>
            </w:r>
            <w:r w:rsidRPr="001A55DA">
              <w:rPr>
                <w:b/>
                <w:bCs/>
                <w:sz w:val="20"/>
                <w:szCs w:val="20"/>
              </w:rPr>
              <w:t>4. Content of</w:t>
            </w:r>
            <w:r w:rsidRPr="001A55DA">
              <w:rPr>
                <w:b/>
                <w:bCs/>
                <w:i/>
                <w:sz w:val="20"/>
                <w:szCs w:val="20"/>
              </w:rPr>
              <w:t xml:space="preserve"> Post-Development Runoff Plan</w:t>
            </w:r>
            <w:r w:rsidRPr="001A55D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970" w:type="dxa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</w:tr>
      <w:tr w:rsidR="009346F2" w:rsidRPr="0043271D" w:rsidTr="00260193">
        <w:trPr>
          <w:trHeight w:val="260"/>
        </w:trPr>
        <w:tc>
          <w:tcPr>
            <w:tcW w:w="810" w:type="dxa"/>
            <w:vAlign w:val="center"/>
          </w:tcPr>
          <w:p w:rsidR="009346F2" w:rsidRPr="00181117" w:rsidRDefault="009346F2" w:rsidP="003D6F8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  <w:r w:rsidR="003D6F8F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6210" w:type="dxa"/>
          </w:tcPr>
          <w:p w:rsidR="009346F2" w:rsidRPr="00B058B2" w:rsidRDefault="009346F2" w:rsidP="00260193">
            <w:pPr>
              <w:pStyle w:val="ListParagraph"/>
              <w:numPr>
                <w:ilvl w:val="0"/>
                <w:numId w:val="27"/>
              </w:numPr>
              <w:rPr>
                <w:bCs/>
                <w:sz w:val="20"/>
                <w:szCs w:val="20"/>
              </w:rPr>
            </w:pPr>
            <w:r w:rsidRPr="00B058B2">
              <w:rPr>
                <w:bCs/>
                <w:sz w:val="20"/>
                <w:szCs w:val="20"/>
              </w:rPr>
              <w:t xml:space="preserve">PDRP site plan showing </w:t>
            </w:r>
            <w:r>
              <w:rPr>
                <w:bCs/>
                <w:sz w:val="20"/>
                <w:szCs w:val="20"/>
              </w:rPr>
              <w:t xml:space="preserve">post-development structural </w:t>
            </w:r>
            <w:r w:rsidRPr="00B058B2">
              <w:rPr>
                <w:bCs/>
                <w:sz w:val="20"/>
                <w:szCs w:val="20"/>
              </w:rPr>
              <w:t xml:space="preserve">BMPs, stormwater conveyances &amp; discharges, structures, </w:t>
            </w:r>
            <w:r>
              <w:rPr>
                <w:bCs/>
                <w:sz w:val="20"/>
                <w:szCs w:val="20"/>
              </w:rPr>
              <w:t xml:space="preserve">and </w:t>
            </w:r>
            <w:r w:rsidRPr="00B058B2">
              <w:rPr>
                <w:bCs/>
                <w:sz w:val="20"/>
                <w:szCs w:val="20"/>
              </w:rPr>
              <w:t xml:space="preserve">pavements </w:t>
            </w:r>
          </w:p>
        </w:tc>
        <w:tc>
          <w:tcPr>
            <w:tcW w:w="2970" w:type="dxa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9346F2" w:rsidRPr="0043271D" w:rsidRDefault="009346F2" w:rsidP="00260193">
            <w:pPr>
              <w:ind w:left="720"/>
              <w:rPr>
                <w:bCs/>
                <w:sz w:val="20"/>
                <w:szCs w:val="20"/>
              </w:rPr>
            </w:pPr>
          </w:p>
        </w:tc>
      </w:tr>
      <w:tr w:rsidR="009346F2" w:rsidRPr="0043271D" w:rsidTr="00260193">
        <w:trPr>
          <w:trHeight w:val="260"/>
        </w:trPr>
        <w:tc>
          <w:tcPr>
            <w:tcW w:w="810" w:type="dxa"/>
            <w:vAlign w:val="center"/>
          </w:tcPr>
          <w:p w:rsidR="009346F2" w:rsidRPr="00181117" w:rsidRDefault="009346F2" w:rsidP="003D6F8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  <w:r w:rsidR="003D6F8F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6210" w:type="dxa"/>
          </w:tcPr>
          <w:p w:rsidR="009346F2" w:rsidRPr="00B058B2" w:rsidRDefault="009346F2" w:rsidP="00260193">
            <w:pPr>
              <w:pStyle w:val="ListParagraph"/>
              <w:numPr>
                <w:ilvl w:val="0"/>
                <w:numId w:val="27"/>
              </w:numPr>
              <w:rPr>
                <w:bCs/>
                <w:sz w:val="20"/>
                <w:szCs w:val="20"/>
              </w:rPr>
            </w:pPr>
            <w:r w:rsidRPr="00B058B2">
              <w:rPr>
                <w:bCs/>
                <w:sz w:val="20"/>
                <w:szCs w:val="20"/>
              </w:rPr>
              <w:t>Identification of pollutants potentially generated</w:t>
            </w:r>
          </w:p>
        </w:tc>
        <w:tc>
          <w:tcPr>
            <w:tcW w:w="2970" w:type="dxa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9346F2" w:rsidRPr="0043271D" w:rsidRDefault="009346F2" w:rsidP="00260193">
            <w:pPr>
              <w:ind w:left="720"/>
              <w:rPr>
                <w:bCs/>
                <w:sz w:val="20"/>
                <w:szCs w:val="20"/>
              </w:rPr>
            </w:pPr>
          </w:p>
        </w:tc>
      </w:tr>
      <w:tr w:rsidR="009346F2" w:rsidRPr="0043271D" w:rsidTr="00260193">
        <w:trPr>
          <w:trHeight w:val="260"/>
        </w:trPr>
        <w:tc>
          <w:tcPr>
            <w:tcW w:w="810" w:type="dxa"/>
            <w:vAlign w:val="center"/>
          </w:tcPr>
          <w:p w:rsidR="009346F2" w:rsidRPr="00181117" w:rsidRDefault="009346F2" w:rsidP="003D6F8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  <w:r w:rsidR="003D6F8F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6210" w:type="dxa"/>
          </w:tcPr>
          <w:p w:rsidR="009346F2" w:rsidRPr="00B058B2" w:rsidRDefault="009346F2" w:rsidP="00260193">
            <w:pPr>
              <w:pStyle w:val="ListParagraph"/>
              <w:numPr>
                <w:ilvl w:val="0"/>
                <w:numId w:val="27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Estimate</w:t>
            </w:r>
            <w:r w:rsidRPr="00B058B2">
              <w:rPr>
                <w:bCs/>
                <w:sz w:val="20"/>
                <w:szCs w:val="20"/>
              </w:rPr>
              <w:t xml:space="preserve"> of changes in impervious surface area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9346F2" w:rsidRPr="0043271D" w:rsidRDefault="009346F2" w:rsidP="00260193">
            <w:pPr>
              <w:ind w:left="720"/>
              <w:rPr>
                <w:bCs/>
                <w:sz w:val="20"/>
                <w:szCs w:val="20"/>
              </w:rPr>
            </w:pPr>
          </w:p>
        </w:tc>
      </w:tr>
      <w:tr w:rsidR="0052576C" w:rsidRPr="0043271D" w:rsidTr="00260193">
        <w:trPr>
          <w:trHeight w:val="260"/>
        </w:trPr>
        <w:tc>
          <w:tcPr>
            <w:tcW w:w="810" w:type="dxa"/>
            <w:vAlign w:val="center"/>
          </w:tcPr>
          <w:p w:rsidR="0052576C" w:rsidRDefault="0052576C" w:rsidP="003D6F8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  <w:r w:rsidR="003D6F8F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6210" w:type="dxa"/>
          </w:tcPr>
          <w:p w:rsidR="0052576C" w:rsidRDefault="0052576C" w:rsidP="0052576C">
            <w:pPr>
              <w:pStyle w:val="ListParagraph"/>
              <w:numPr>
                <w:ilvl w:val="0"/>
                <w:numId w:val="27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Describe BMPs to be implemented to meet all PDRP requirements</w:t>
            </w:r>
          </w:p>
        </w:tc>
        <w:tc>
          <w:tcPr>
            <w:tcW w:w="2970" w:type="dxa"/>
          </w:tcPr>
          <w:p w:rsidR="0052576C" w:rsidRPr="0043271D" w:rsidRDefault="0052576C" w:rsidP="00260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52576C" w:rsidRPr="0043271D" w:rsidRDefault="0052576C" w:rsidP="00260193">
            <w:pPr>
              <w:ind w:left="720"/>
              <w:rPr>
                <w:bCs/>
                <w:sz w:val="20"/>
                <w:szCs w:val="20"/>
              </w:rPr>
            </w:pPr>
          </w:p>
        </w:tc>
      </w:tr>
      <w:tr w:rsidR="009346F2" w:rsidRPr="0043271D" w:rsidTr="00260193">
        <w:trPr>
          <w:trHeight w:val="260"/>
        </w:trPr>
        <w:tc>
          <w:tcPr>
            <w:tcW w:w="810" w:type="dxa"/>
            <w:vAlign w:val="center"/>
          </w:tcPr>
          <w:p w:rsidR="009346F2" w:rsidRPr="00181117" w:rsidRDefault="003D6F8F" w:rsidP="002601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6210" w:type="dxa"/>
          </w:tcPr>
          <w:p w:rsidR="009346F2" w:rsidRPr="00B058B2" w:rsidRDefault="009346F2" w:rsidP="00EE1DE3">
            <w:pPr>
              <w:pStyle w:val="ListParagraph"/>
              <w:numPr>
                <w:ilvl w:val="0"/>
                <w:numId w:val="27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Description of</w:t>
            </w:r>
            <w:r w:rsidRPr="00B058B2">
              <w:rPr>
                <w:bCs/>
                <w:sz w:val="20"/>
                <w:szCs w:val="20"/>
              </w:rPr>
              <w:t xml:space="preserve"> LID approach</w:t>
            </w:r>
            <w:r>
              <w:rPr>
                <w:bCs/>
                <w:sz w:val="20"/>
                <w:szCs w:val="20"/>
              </w:rPr>
              <w:t>, or justification if not implemented</w:t>
            </w:r>
          </w:p>
        </w:tc>
        <w:tc>
          <w:tcPr>
            <w:tcW w:w="2970" w:type="dxa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9346F2" w:rsidRPr="0043271D" w:rsidRDefault="009346F2" w:rsidP="00260193">
            <w:pPr>
              <w:ind w:left="720"/>
              <w:rPr>
                <w:bCs/>
                <w:sz w:val="20"/>
                <w:szCs w:val="20"/>
              </w:rPr>
            </w:pPr>
          </w:p>
        </w:tc>
      </w:tr>
      <w:tr w:rsidR="009346F2" w:rsidRPr="0043271D" w:rsidTr="00260193">
        <w:trPr>
          <w:trHeight w:val="260"/>
        </w:trPr>
        <w:tc>
          <w:tcPr>
            <w:tcW w:w="810" w:type="dxa"/>
            <w:vAlign w:val="center"/>
          </w:tcPr>
          <w:p w:rsidR="009346F2" w:rsidRPr="00181117" w:rsidRDefault="003D6F8F" w:rsidP="00EE1D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101</w:t>
            </w:r>
          </w:p>
        </w:tc>
        <w:tc>
          <w:tcPr>
            <w:tcW w:w="6210" w:type="dxa"/>
          </w:tcPr>
          <w:p w:rsidR="009346F2" w:rsidRDefault="009346F2" w:rsidP="00260193">
            <w:pPr>
              <w:pStyle w:val="ListParagraph"/>
              <w:numPr>
                <w:ilvl w:val="0"/>
                <w:numId w:val="27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BMP installation or implementation schedule</w:t>
            </w:r>
          </w:p>
        </w:tc>
        <w:tc>
          <w:tcPr>
            <w:tcW w:w="2970" w:type="dxa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9346F2" w:rsidRPr="0043271D" w:rsidRDefault="009346F2" w:rsidP="00260193">
            <w:pPr>
              <w:ind w:left="720"/>
              <w:rPr>
                <w:bCs/>
                <w:sz w:val="20"/>
                <w:szCs w:val="20"/>
              </w:rPr>
            </w:pPr>
          </w:p>
        </w:tc>
      </w:tr>
      <w:tr w:rsidR="009346F2" w:rsidRPr="0043271D" w:rsidTr="008639E7">
        <w:trPr>
          <w:trHeight w:val="260"/>
        </w:trPr>
        <w:tc>
          <w:tcPr>
            <w:tcW w:w="810" w:type="dxa"/>
            <w:vAlign w:val="center"/>
          </w:tcPr>
          <w:p w:rsidR="009346F2" w:rsidRDefault="003D6F8F" w:rsidP="00EE1D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102</w:t>
            </w:r>
          </w:p>
        </w:tc>
        <w:tc>
          <w:tcPr>
            <w:tcW w:w="6210" w:type="dxa"/>
          </w:tcPr>
          <w:p w:rsidR="009346F2" w:rsidRDefault="009346F2" w:rsidP="00260193">
            <w:pPr>
              <w:pStyle w:val="ListParagraph"/>
              <w:numPr>
                <w:ilvl w:val="0"/>
                <w:numId w:val="27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Description of BMP management (O&amp;M, inspection, training) </w:t>
            </w:r>
          </w:p>
        </w:tc>
        <w:tc>
          <w:tcPr>
            <w:tcW w:w="2970" w:type="dxa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9346F2" w:rsidRPr="0043271D" w:rsidRDefault="009346F2" w:rsidP="00260193">
            <w:pPr>
              <w:ind w:left="720"/>
              <w:rPr>
                <w:bCs/>
                <w:sz w:val="20"/>
                <w:szCs w:val="20"/>
              </w:rPr>
            </w:pPr>
          </w:p>
        </w:tc>
      </w:tr>
      <w:tr w:rsidR="009346F2" w:rsidRPr="0043271D" w:rsidTr="008639E7">
        <w:trPr>
          <w:trHeight w:val="61"/>
        </w:trPr>
        <w:tc>
          <w:tcPr>
            <w:tcW w:w="810" w:type="dxa"/>
            <w:shd w:val="clear" w:color="auto" w:fill="8DB3E2" w:themeFill="text2" w:themeFillTint="66"/>
            <w:vAlign w:val="center"/>
          </w:tcPr>
          <w:p w:rsidR="009346F2" w:rsidRPr="00181117" w:rsidRDefault="003D6F8F" w:rsidP="00EE1D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103-</w:t>
            </w:r>
            <w:r w:rsidR="00D80761">
              <w:rPr>
                <w:bCs/>
                <w:sz w:val="16"/>
                <w:szCs w:val="16"/>
              </w:rPr>
              <w:t>150</w:t>
            </w:r>
          </w:p>
        </w:tc>
        <w:tc>
          <w:tcPr>
            <w:tcW w:w="6210" w:type="dxa"/>
            <w:shd w:val="clear" w:color="auto" w:fill="8DB3E2" w:themeFill="text2" w:themeFillTint="66"/>
            <w:hideMark/>
          </w:tcPr>
          <w:p w:rsidR="009346F2" w:rsidRPr="00241D75" w:rsidRDefault="009346F2" w:rsidP="00260193">
            <w:pPr>
              <w:spacing w:before="20" w:after="20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>E</w:t>
            </w:r>
            <w:r w:rsidRPr="00CF618F">
              <w:rPr>
                <w:b/>
                <w:bCs/>
                <w:sz w:val="20"/>
                <w:szCs w:val="20"/>
              </w:rPr>
              <w:t>.</w:t>
            </w:r>
            <w:r w:rsidRPr="00CF618F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241D75">
              <w:rPr>
                <w:b/>
                <w:bCs/>
                <w:i/>
                <w:sz w:val="20"/>
                <w:szCs w:val="20"/>
                <w:u w:val="single"/>
              </w:rPr>
              <w:t xml:space="preserve">Water Quality and Hydrology Plan </w:t>
            </w:r>
          </w:p>
        </w:tc>
        <w:tc>
          <w:tcPr>
            <w:tcW w:w="2970" w:type="dxa"/>
            <w:shd w:val="clear" w:color="auto" w:fill="8DB3E2" w:themeFill="text2" w:themeFillTint="66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450" w:type="dxa"/>
            <w:shd w:val="clear" w:color="auto" w:fill="8DB3E2" w:themeFill="text2" w:themeFillTint="66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</w:tr>
      <w:tr w:rsidR="009346F2" w:rsidRPr="0043271D" w:rsidTr="00260193">
        <w:trPr>
          <w:trHeight w:val="260"/>
        </w:trPr>
        <w:tc>
          <w:tcPr>
            <w:tcW w:w="810" w:type="dxa"/>
            <w:vAlign w:val="center"/>
          </w:tcPr>
          <w:p w:rsidR="009346F2" w:rsidRPr="00181117" w:rsidRDefault="003D6F8F" w:rsidP="00EE1D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104-117</w:t>
            </w:r>
          </w:p>
        </w:tc>
        <w:tc>
          <w:tcPr>
            <w:tcW w:w="6210" w:type="dxa"/>
            <w:shd w:val="clear" w:color="auto" w:fill="B6DDE8" w:themeFill="accent5" w:themeFillTint="66"/>
          </w:tcPr>
          <w:p w:rsidR="009346F2" w:rsidRPr="001A55DA" w:rsidRDefault="009346F2" w:rsidP="00260193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</w:t>
            </w:r>
            <w:r w:rsidRPr="001A55DA">
              <w:rPr>
                <w:b/>
                <w:bCs/>
                <w:sz w:val="20"/>
                <w:szCs w:val="20"/>
              </w:rPr>
              <w:t>1. Applicability:</w:t>
            </w:r>
            <w:r w:rsidRPr="001A55DA">
              <w:rPr>
                <w:bCs/>
                <w:sz w:val="20"/>
                <w:szCs w:val="20"/>
              </w:rPr>
              <w:t xml:space="preserve"> Developments of Water Quality Concern (DWQC)</w:t>
            </w:r>
          </w:p>
        </w:tc>
        <w:tc>
          <w:tcPr>
            <w:tcW w:w="2970" w:type="dxa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9346F2" w:rsidRPr="0043271D" w:rsidRDefault="009346F2" w:rsidP="00260193">
            <w:pPr>
              <w:ind w:left="720"/>
              <w:rPr>
                <w:bCs/>
                <w:sz w:val="20"/>
                <w:szCs w:val="20"/>
              </w:rPr>
            </w:pPr>
          </w:p>
        </w:tc>
      </w:tr>
      <w:tr w:rsidR="009346F2" w:rsidRPr="0043271D" w:rsidTr="00260193">
        <w:trPr>
          <w:trHeight w:val="314"/>
        </w:trPr>
        <w:tc>
          <w:tcPr>
            <w:tcW w:w="810" w:type="dxa"/>
            <w:vAlign w:val="center"/>
          </w:tcPr>
          <w:p w:rsidR="009346F2" w:rsidRPr="00181117" w:rsidRDefault="003D6F8F" w:rsidP="00EE1D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105-117</w:t>
            </w:r>
          </w:p>
        </w:tc>
        <w:tc>
          <w:tcPr>
            <w:tcW w:w="6210" w:type="dxa"/>
            <w:shd w:val="clear" w:color="auto" w:fill="auto"/>
          </w:tcPr>
          <w:p w:rsidR="009346F2" w:rsidRPr="00CF618F" w:rsidRDefault="009346F2" w:rsidP="00260193">
            <w:pPr>
              <w:ind w:left="475" w:hanging="475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</w:t>
            </w:r>
            <w:r w:rsidRPr="00CF618F">
              <w:rPr>
                <w:bCs/>
                <w:sz w:val="20"/>
                <w:szCs w:val="20"/>
              </w:rPr>
              <w:t xml:space="preserve">Specify DWQC categories based on </w:t>
            </w:r>
            <w:r>
              <w:rPr>
                <w:bCs/>
                <w:sz w:val="20"/>
                <w:szCs w:val="20"/>
              </w:rPr>
              <w:t xml:space="preserve">extent of </w:t>
            </w:r>
            <w:r w:rsidRPr="00CF618F">
              <w:rPr>
                <w:bCs/>
                <w:sz w:val="20"/>
                <w:szCs w:val="20"/>
              </w:rPr>
              <w:t>impervious surface area, type of land use, and/or proximity/discharge to coastal waters</w:t>
            </w:r>
          </w:p>
        </w:tc>
        <w:tc>
          <w:tcPr>
            <w:tcW w:w="2970" w:type="dxa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9346F2" w:rsidRPr="0043271D" w:rsidRDefault="009346F2" w:rsidP="00260193">
            <w:pPr>
              <w:ind w:left="720"/>
              <w:rPr>
                <w:bCs/>
                <w:sz w:val="20"/>
                <w:szCs w:val="20"/>
              </w:rPr>
            </w:pPr>
          </w:p>
        </w:tc>
      </w:tr>
      <w:tr w:rsidR="009346F2" w:rsidRPr="0043271D" w:rsidTr="00260193">
        <w:trPr>
          <w:trHeight w:val="260"/>
        </w:trPr>
        <w:tc>
          <w:tcPr>
            <w:tcW w:w="810" w:type="dxa"/>
            <w:vAlign w:val="center"/>
          </w:tcPr>
          <w:p w:rsidR="009346F2" w:rsidRPr="00181117" w:rsidRDefault="009346F2" w:rsidP="003D6F8F">
            <w:pPr>
              <w:jc w:val="center"/>
              <w:rPr>
                <w:bCs/>
                <w:sz w:val="16"/>
                <w:szCs w:val="16"/>
              </w:rPr>
            </w:pPr>
            <w:r w:rsidRPr="00181117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1</w:t>
            </w:r>
            <w:r w:rsidR="003D6F8F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6210" w:type="dxa"/>
            <w:shd w:val="clear" w:color="auto" w:fill="B6DDE8" w:themeFill="accent5" w:themeFillTint="66"/>
          </w:tcPr>
          <w:p w:rsidR="009346F2" w:rsidRPr="001A55DA" w:rsidRDefault="009346F2" w:rsidP="00260193">
            <w:pPr>
              <w:ind w:left="432" w:hanging="43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</w:t>
            </w:r>
            <w:r w:rsidRPr="001A55DA">
              <w:rPr>
                <w:b/>
                <w:bCs/>
                <w:sz w:val="20"/>
                <w:szCs w:val="20"/>
              </w:rPr>
              <w:t xml:space="preserve">2. Submittal: </w:t>
            </w:r>
            <w:r w:rsidRPr="001A55DA">
              <w:rPr>
                <w:bCs/>
                <w:sz w:val="20"/>
                <w:szCs w:val="20"/>
              </w:rPr>
              <w:t>Submit Preliminary WQHP with CDP application, and submit Final WQHP prior to issuance of CDP</w:t>
            </w:r>
          </w:p>
        </w:tc>
        <w:tc>
          <w:tcPr>
            <w:tcW w:w="2970" w:type="dxa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9346F2" w:rsidRPr="0043271D" w:rsidRDefault="009346F2" w:rsidP="00260193">
            <w:pPr>
              <w:ind w:left="720"/>
              <w:rPr>
                <w:bCs/>
                <w:sz w:val="20"/>
                <w:szCs w:val="20"/>
              </w:rPr>
            </w:pPr>
          </w:p>
        </w:tc>
      </w:tr>
      <w:tr w:rsidR="009346F2" w:rsidRPr="0043271D" w:rsidTr="00260193">
        <w:trPr>
          <w:trHeight w:val="260"/>
        </w:trPr>
        <w:tc>
          <w:tcPr>
            <w:tcW w:w="810" w:type="dxa"/>
            <w:vAlign w:val="center"/>
          </w:tcPr>
          <w:p w:rsidR="009346F2" w:rsidRPr="00181117" w:rsidRDefault="003D6F8F" w:rsidP="009826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119-</w:t>
            </w:r>
            <w:r w:rsidR="00D80761">
              <w:rPr>
                <w:bCs/>
                <w:sz w:val="16"/>
                <w:szCs w:val="16"/>
              </w:rPr>
              <w:t>141</w:t>
            </w:r>
          </w:p>
        </w:tc>
        <w:tc>
          <w:tcPr>
            <w:tcW w:w="6210" w:type="dxa"/>
            <w:shd w:val="clear" w:color="auto" w:fill="B6DDE8" w:themeFill="accent5" w:themeFillTint="66"/>
          </w:tcPr>
          <w:p w:rsidR="009346F2" w:rsidRPr="001A55DA" w:rsidRDefault="009346F2" w:rsidP="00260193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</w:t>
            </w:r>
            <w:r w:rsidRPr="001A55DA">
              <w:rPr>
                <w:b/>
                <w:bCs/>
                <w:sz w:val="20"/>
                <w:szCs w:val="20"/>
              </w:rPr>
              <w:t xml:space="preserve">3. Requirements of </w:t>
            </w:r>
            <w:r w:rsidRPr="001A55DA">
              <w:rPr>
                <w:b/>
                <w:bCs/>
                <w:i/>
                <w:sz w:val="20"/>
                <w:szCs w:val="20"/>
              </w:rPr>
              <w:t>Water Quality and Hydrology Plan</w:t>
            </w:r>
            <w:r w:rsidRPr="001A55D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970" w:type="dxa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9346F2" w:rsidRPr="0043271D" w:rsidRDefault="009346F2" w:rsidP="00260193">
            <w:pPr>
              <w:ind w:left="720"/>
              <w:rPr>
                <w:bCs/>
                <w:sz w:val="20"/>
                <w:szCs w:val="20"/>
              </w:rPr>
            </w:pPr>
          </w:p>
        </w:tc>
      </w:tr>
      <w:tr w:rsidR="009346F2" w:rsidRPr="0043271D" w:rsidTr="008639E7">
        <w:trPr>
          <w:trHeight w:val="260"/>
        </w:trPr>
        <w:tc>
          <w:tcPr>
            <w:tcW w:w="810" w:type="dxa"/>
            <w:vAlign w:val="center"/>
          </w:tcPr>
          <w:p w:rsidR="009346F2" w:rsidRPr="00181117" w:rsidRDefault="003D6F8F" w:rsidP="00EE1D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6210" w:type="dxa"/>
          </w:tcPr>
          <w:p w:rsidR="009346F2" w:rsidRPr="00CF618F" w:rsidRDefault="009346F2" w:rsidP="00260193">
            <w:pPr>
              <w:pStyle w:val="ListParagraph"/>
              <w:numPr>
                <w:ilvl w:val="0"/>
                <w:numId w:val="28"/>
              </w:numPr>
              <w:rPr>
                <w:bCs/>
                <w:sz w:val="20"/>
                <w:szCs w:val="20"/>
              </w:rPr>
            </w:pPr>
            <w:r w:rsidRPr="00CF618F">
              <w:rPr>
                <w:bCs/>
                <w:sz w:val="20"/>
                <w:szCs w:val="20"/>
              </w:rPr>
              <w:t xml:space="preserve">Prepare plan by a qualified licensed professional  </w:t>
            </w:r>
          </w:p>
        </w:tc>
        <w:tc>
          <w:tcPr>
            <w:tcW w:w="2970" w:type="dxa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9346F2" w:rsidRPr="0043271D" w:rsidRDefault="009346F2" w:rsidP="00260193">
            <w:pPr>
              <w:ind w:left="720"/>
              <w:rPr>
                <w:bCs/>
                <w:sz w:val="20"/>
                <w:szCs w:val="20"/>
              </w:rPr>
            </w:pPr>
          </w:p>
        </w:tc>
      </w:tr>
      <w:tr w:rsidR="002F2614" w:rsidRPr="0043271D" w:rsidTr="00260193">
        <w:trPr>
          <w:trHeight w:val="158"/>
        </w:trPr>
        <w:tc>
          <w:tcPr>
            <w:tcW w:w="810" w:type="dxa"/>
            <w:shd w:val="clear" w:color="auto" w:fill="auto"/>
            <w:vAlign w:val="center"/>
          </w:tcPr>
          <w:p w:rsidR="002F2614" w:rsidRPr="00181117" w:rsidRDefault="003D6F8F" w:rsidP="0052576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121</w:t>
            </w:r>
          </w:p>
        </w:tc>
        <w:tc>
          <w:tcPr>
            <w:tcW w:w="6210" w:type="dxa"/>
            <w:shd w:val="clear" w:color="auto" w:fill="auto"/>
          </w:tcPr>
          <w:p w:rsidR="002F2614" w:rsidRPr="00CF618F" w:rsidRDefault="002F2614" w:rsidP="002F2614">
            <w:pPr>
              <w:pStyle w:val="ListParagraph"/>
              <w:numPr>
                <w:ilvl w:val="0"/>
                <w:numId w:val="28"/>
              </w:num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Conduct a p</w:t>
            </w:r>
            <w:r w:rsidRPr="0043271D">
              <w:rPr>
                <w:bCs/>
                <w:sz w:val="20"/>
                <w:szCs w:val="20"/>
              </w:rPr>
              <w:t>olluted runoff and h</w:t>
            </w:r>
            <w:r>
              <w:rPr>
                <w:bCs/>
                <w:sz w:val="20"/>
                <w:szCs w:val="20"/>
              </w:rPr>
              <w:t>ydrologic site characterization</w:t>
            </w:r>
            <w:r w:rsidRPr="0043271D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970" w:type="dxa"/>
            <w:shd w:val="clear" w:color="auto" w:fill="auto"/>
          </w:tcPr>
          <w:p w:rsidR="002F2614" w:rsidRPr="0043271D" w:rsidRDefault="002F2614" w:rsidP="00260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2F2614" w:rsidRPr="0043271D" w:rsidRDefault="002F2614" w:rsidP="00260193">
            <w:pPr>
              <w:rPr>
                <w:bCs/>
                <w:sz w:val="20"/>
                <w:szCs w:val="20"/>
              </w:rPr>
            </w:pPr>
          </w:p>
        </w:tc>
      </w:tr>
      <w:tr w:rsidR="009346F2" w:rsidRPr="0043271D" w:rsidTr="00260193">
        <w:trPr>
          <w:trHeight w:val="158"/>
        </w:trPr>
        <w:tc>
          <w:tcPr>
            <w:tcW w:w="810" w:type="dxa"/>
            <w:shd w:val="clear" w:color="auto" w:fill="auto"/>
            <w:vAlign w:val="center"/>
          </w:tcPr>
          <w:p w:rsidR="009346F2" w:rsidRPr="00181117" w:rsidRDefault="003D6F8F" w:rsidP="0052576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122</w:t>
            </w:r>
          </w:p>
        </w:tc>
        <w:tc>
          <w:tcPr>
            <w:tcW w:w="6210" w:type="dxa"/>
            <w:shd w:val="clear" w:color="auto" w:fill="auto"/>
          </w:tcPr>
          <w:p w:rsidR="009346F2" w:rsidRPr="00CF618F" w:rsidRDefault="009346F2" w:rsidP="003D6F8F">
            <w:pPr>
              <w:pStyle w:val="ListParagraph"/>
              <w:numPr>
                <w:ilvl w:val="0"/>
                <w:numId w:val="28"/>
              </w:numPr>
              <w:rPr>
                <w:b/>
                <w:bCs/>
                <w:sz w:val="20"/>
                <w:szCs w:val="20"/>
              </w:rPr>
            </w:pPr>
            <w:r w:rsidRPr="00CF618F">
              <w:rPr>
                <w:bCs/>
                <w:color w:val="000000"/>
                <w:sz w:val="20"/>
                <w:szCs w:val="20"/>
              </w:rPr>
              <w:t xml:space="preserve">Address runoff from impervious </w:t>
            </w:r>
            <w:r w:rsidR="003D6F8F">
              <w:rPr>
                <w:bCs/>
                <w:color w:val="000000"/>
                <w:sz w:val="20"/>
                <w:szCs w:val="20"/>
              </w:rPr>
              <w:t xml:space="preserve">&amp; semi-pervious </w:t>
            </w:r>
            <w:r w:rsidRPr="00CF618F">
              <w:rPr>
                <w:bCs/>
                <w:color w:val="000000"/>
                <w:sz w:val="20"/>
                <w:szCs w:val="20"/>
              </w:rPr>
              <w:t>surfaces</w:t>
            </w:r>
          </w:p>
        </w:tc>
        <w:tc>
          <w:tcPr>
            <w:tcW w:w="2970" w:type="dxa"/>
            <w:shd w:val="clear" w:color="auto" w:fill="auto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</w:tr>
      <w:tr w:rsidR="009346F2" w:rsidRPr="0043271D" w:rsidTr="00260193">
        <w:trPr>
          <w:trHeight w:val="158"/>
        </w:trPr>
        <w:tc>
          <w:tcPr>
            <w:tcW w:w="810" w:type="dxa"/>
            <w:shd w:val="clear" w:color="auto" w:fill="auto"/>
            <w:vAlign w:val="center"/>
          </w:tcPr>
          <w:p w:rsidR="009346F2" w:rsidRPr="00181117" w:rsidRDefault="003D6F8F" w:rsidP="0052576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123</w:t>
            </w:r>
          </w:p>
        </w:tc>
        <w:tc>
          <w:tcPr>
            <w:tcW w:w="6210" w:type="dxa"/>
            <w:shd w:val="clear" w:color="auto" w:fill="auto"/>
          </w:tcPr>
          <w:p w:rsidR="009346F2" w:rsidRPr="00CF618F" w:rsidRDefault="009346F2" w:rsidP="00260193">
            <w:pPr>
              <w:pStyle w:val="ListParagraph"/>
              <w:numPr>
                <w:ilvl w:val="0"/>
                <w:numId w:val="28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CF618F">
              <w:rPr>
                <w:bCs/>
                <w:color w:val="000000"/>
                <w:sz w:val="20"/>
                <w:szCs w:val="20"/>
              </w:rPr>
              <w:t>Design BMPs using 85</w:t>
            </w:r>
            <w:r w:rsidRPr="00CF618F">
              <w:rPr>
                <w:bCs/>
                <w:color w:val="000000"/>
                <w:sz w:val="20"/>
                <w:szCs w:val="20"/>
                <w:vertAlign w:val="superscript"/>
              </w:rPr>
              <w:t>th</w:t>
            </w:r>
            <w:r w:rsidRPr="00CF618F">
              <w:rPr>
                <w:bCs/>
                <w:color w:val="000000"/>
                <w:sz w:val="20"/>
                <w:szCs w:val="20"/>
              </w:rPr>
              <w:t xml:space="preserve"> percentile design storm standard </w:t>
            </w:r>
          </w:p>
        </w:tc>
        <w:tc>
          <w:tcPr>
            <w:tcW w:w="2970" w:type="dxa"/>
            <w:shd w:val="clear" w:color="auto" w:fill="auto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</w:tr>
      <w:tr w:rsidR="009346F2" w:rsidRPr="0043271D" w:rsidTr="003D6F8F">
        <w:trPr>
          <w:trHeight w:val="170"/>
        </w:trPr>
        <w:tc>
          <w:tcPr>
            <w:tcW w:w="810" w:type="dxa"/>
            <w:shd w:val="clear" w:color="auto" w:fill="auto"/>
            <w:vAlign w:val="center"/>
          </w:tcPr>
          <w:p w:rsidR="009346F2" w:rsidRPr="00181117" w:rsidRDefault="003D6F8F" w:rsidP="0052576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124</w:t>
            </w:r>
          </w:p>
        </w:tc>
        <w:tc>
          <w:tcPr>
            <w:tcW w:w="6210" w:type="dxa"/>
            <w:shd w:val="clear" w:color="auto" w:fill="auto"/>
          </w:tcPr>
          <w:p w:rsidR="009346F2" w:rsidRPr="004554D7" w:rsidRDefault="009346F2" w:rsidP="003D6F8F">
            <w:pPr>
              <w:pStyle w:val="ListParagraph"/>
              <w:numPr>
                <w:ilvl w:val="0"/>
                <w:numId w:val="28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4554D7">
              <w:rPr>
                <w:bCs/>
                <w:color w:val="000000"/>
                <w:sz w:val="20"/>
                <w:szCs w:val="20"/>
              </w:rPr>
              <w:t>Use</w:t>
            </w:r>
            <w:r w:rsidRPr="004554D7">
              <w:rPr>
                <w:bCs/>
                <w:sz w:val="20"/>
                <w:szCs w:val="20"/>
              </w:rPr>
              <w:t xml:space="preserve"> </w:t>
            </w:r>
            <w:r w:rsidRPr="009E04FB">
              <w:rPr>
                <w:bCs/>
                <w:color w:val="000000"/>
                <w:sz w:val="20"/>
                <w:szCs w:val="20"/>
              </w:rPr>
              <w:t xml:space="preserve">LID </w:t>
            </w:r>
            <w:r w:rsidRPr="004554D7">
              <w:rPr>
                <w:bCs/>
                <w:color w:val="000000"/>
                <w:sz w:val="20"/>
                <w:szCs w:val="20"/>
              </w:rPr>
              <w:t xml:space="preserve">to retain </w:t>
            </w:r>
            <w:r>
              <w:rPr>
                <w:bCs/>
                <w:color w:val="000000"/>
                <w:sz w:val="20"/>
                <w:szCs w:val="20"/>
              </w:rPr>
              <w:t xml:space="preserve">on-site the design </w:t>
            </w:r>
            <w:r w:rsidRPr="004554D7">
              <w:rPr>
                <w:bCs/>
                <w:color w:val="000000"/>
                <w:sz w:val="20"/>
                <w:szCs w:val="20"/>
              </w:rPr>
              <w:t>storm r</w:t>
            </w:r>
            <w:r>
              <w:rPr>
                <w:bCs/>
                <w:color w:val="000000"/>
                <w:sz w:val="20"/>
                <w:szCs w:val="20"/>
              </w:rPr>
              <w:t>unoff volume</w:t>
            </w:r>
          </w:p>
        </w:tc>
        <w:tc>
          <w:tcPr>
            <w:tcW w:w="2970" w:type="dxa"/>
            <w:shd w:val="clear" w:color="auto" w:fill="auto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</w:tr>
      <w:tr w:rsidR="009346F2" w:rsidRPr="0043271D" w:rsidTr="00260193">
        <w:trPr>
          <w:trHeight w:val="158"/>
        </w:trPr>
        <w:tc>
          <w:tcPr>
            <w:tcW w:w="810" w:type="dxa"/>
            <w:shd w:val="clear" w:color="auto" w:fill="auto"/>
            <w:vAlign w:val="center"/>
          </w:tcPr>
          <w:p w:rsidR="009346F2" w:rsidRPr="00181117" w:rsidRDefault="003D6F8F" w:rsidP="0052576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125-128</w:t>
            </w:r>
          </w:p>
        </w:tc>
        <w:tc>
          <w:tcPr>
            <w:tcW w:w="6210" w:type="dxa"/>
            <w:shd w:val="clear" w:color="auto" w:fill="auto"/>
          </w:tcPr>
          <w:p w:rsidR="009346F2" w:rsidRPr="00A978C8" w:rsidRDefault="009346F2" w:rsidP="003D6F8F">
            <w:pPr>
              <w:pStyle w:val="ListParagraph"/>
              <w:numPr>
                <w:ilvl w:val="0"/>
                <w:numId w:val="28"/>
              </w:numPr>
              <w:rPr>
                <w:bCs/>
                <w:color w:val="000000"/>
                <w:sz w:val="20"/>
                <w:szCs w:val="20"/>
              </w:rPr>
            </w:pPr>
            <w:r w:rsidRPr="00A978C8">
              <w:rPr>
                <w:bCs/>
                <w:color w:val="000000"/>
                <w:sz w:val="20"/>
                <w:szCs w:val="20"/>
              </w:rPr>
              <w:t>Conduct an alternatives analysis if design storm runoff volume will not be retained on-site using LID</w:t>
            </w:r>
          </w:p>
        </w:tc>
        <w:tc>
          <w:tcPr>
            <w:tcW w:w="2970" w:type="dxa"/>
            <w:shd w:val="clear" w:color="auto" w:fill="auto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</w:tr>
      <w:tr w:rsidR="009346F2" w:rsidRPr="0043271D" w:rsidTr="00260193">
        <w:trPr>
          <w:trHeight w:val="158"/>
        </w:trPr>
        <w:tc>
          <w:tcPr>
            <w:tcW w:w="810" w:type="dxa"/>
            <w:shd w:val="clear" w:color="auto" w:fill="auto"/>
            <w:vAlign w:val="center"/>
          </w:tcPr>
          <w:p w:rsidR="009346F2" w:rsidRDefault="003D6F8F" w:rsidP="0052576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129-132</w:t>
            </w:r>
          </w:p>
        </w:tc>
        <w:tc>
          <w:tcPr>
            <w:tcW w:w="6210" w:type="dxa"/>
            <w:shd w:val="clear" w:color="auto" w:fill="auto"/>
          </w:tcPr>
          <w:p w:rsidR="009346F2" w:rsidRDefault="009346F2" w:rsidP="003D6F8F">
            <w:pPr>
              <w:pStyle w:val="ListParagraph"/>
              <w:numPr>
                <w:ilvl w:val="0"/>
                <w:numId w:val="28"/>
              </w:numPr>
              <w:ind w:left="432" w:hanging="432"/>
              <w:rPr>
                <w:bCs/>
                <w:sz w:val="20"/>
                <w:szCs w:val="20"/>
              </w:rPr>
            </w:pPr>
            <w:r w:rsidRPr="00A978C8">
              <w:rPr>
                <w:bCs/>
                <w:sz w:val="20"/>
                <w:szCs w:val="20"/>
              </w:rPr>
              <w:t>Use Treatment Control BMPs to remove pollutants</w:t>
            </w:r>
            <w:r w:rsidR="003D6F8F">
              <w:rPr>
                <w:bCs/>
                <w:sz w:val="20"/>
                <w:szCs w:val="20"/>
              </w:rPr>
              <w:t xml:space="preserve"> if necessary</w:t>
            </w:r>
            <w:r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2970" w:type="dxa"/>
            <w:shd w:val="clear" w:color="auto" w:fill="auto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</w:tr>
      <w:tr w:rsidR="009346F2" w:rsidRPr="0043271D" w:rsidTr="00260193">
        <w:trPr>
          <w:trHeight w:val="158"/>
        </w:trPr>
        <w:tc>
          <w:tcPr>
            <w:tcW w:w="810" w:type="dxa"/>
            <w:shd w:val="clear" w:color="auto" w:fill="auto"/>
            <w:vAlign w:val="center"/>
          </w:tcPr>
          <w:p w:rsidR="009346F2" w:rsidRPr="00181117" w:rsidRDefault="003D6F8F" w:rsidP="0052576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130</w:t>
            </w:r>
          </w:p>
        </w:tc>
        <w:tc>
          <w:tcPr>
            <w:tcW w:w="6210" w:type="dxa"/>
            <w:shd w:val="clear" w:color="auto" w:fill="auto"/>
          </w:tcPr>
          <w:p w:rsidR="009346F2" w:rsidRPr="00EE1DE3" w:rsidRDefault="009346F2" w:rsidP="00EE1DE3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</w:t>
            </w:r>
            <w:r w:rsidRPr="00EE1DE3">
              <w:rPr>
                <w:bCs/>
                <w:sz w:val="20"/>
                <w:szCs w:val="20"/>
              </w:rPr>
              <w:t xml:space="preserve">(1) </w:t>
            </w:r>
            <w:r>
              <w:rPr>
                <w:bCs/>
                <w:sz w:val="20"/>
                <w:szCs w:val="20"/>
              </w:rPr>
              <w:t>From any portion of</w:t>
            </w:r>
            <w:r w:rsidRPr="00EE1DE3">
              <w:rPr>
                <w:bCs/>
                <w:sz w:val="20"/>
                <w:szCs w:val="20"/>
              </w:rPr>
              <w:t xml:space="preserve"> design storm runoff not retained using LID </w:t>
            </w:r>
          </w:p>
        </w:tc>
        <w:tc>
          <w:tcPr>
            <w:tcW w:w="2970" w:type="dxa"/>
            <w:shd w:val="clear" w:color="auto" w:fill="auto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</w:tr>
      <w:tr w:rsidR="009346F2" w:rsidRPr="00F152C1" w:rsidTr="00260193">
        <w:trPr>
          <w:trHeight w:val="215"/>
        </w:trPr>
        <w:tc>
          <w:tcPr>
            <w:tcW w:w="810" w:type="dxa"/>
            <w:shd w:val="clear" w:color="auto" w:fill="auto"/>
            <w:vAlign w:val="center"/>
          </w:tcPr>
          <w:p w:rsidR="009346F2" w:rsidRDefault="003D6F8F" w:rsidP="0052576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131</w:t>
            </w:r>
          </w:p>
        </w:tc>
        <w:tc>
          <w:tcPr>
            <w:tcW w:w="6210" w:type="dxa"/>
            <w:shd w:val="clear" w:color="auto" w:fill="auto"/>
          </w:tcPr>
          <w:p w:rsidR="009346F2" w:rsidRPr="00EE1DE3" w:rsidRDefault="009346F2" w:rsidP="00EE1DE3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      (2) Use Treatment Control BMPs prior to infiltration if necessary</w:t>
            </w:r>
          </w:p>
        </w:tc>
        <w:tc>
          <w:tcPr>
            <w:tcW w:w="2970" w:type="dxa"/>
            <w:shd w:val="clear" w:color="auto" w:fill="auto"/>
          </w:tcPr>
          <w:p w:rsidR="009346F2" w:rsidRPr="00F152C1" w:rsidRDefault="009346F2" w:rsidP="00260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9346F2" w:rsidRPr="00F152C1" w:rsidRDefault="009346F2" w:rsidP="00260193">
            <w:pPr>
              <w:rPr>
                <w:bCs/>
                <w:sz w:val="20"/>
                <w:szCs w:val="20"/>
              </w:rPr>
            </w:pPr>
          </w:p>
        </w:tc>
      </w:tr>
      <w:tr w:rsidR="003D6F8F" w:rsidRPr="00F152C1" w:rsidTr="00260193">
        <w:trPr>
          <w:trHeight w:val="215"/>
        </w:trPr>
        <w:tc>
          <w:tcPr>
            <w:tcW w:w="810" w:type="dxa"/>
            <w:shd w:val="clear" w:color="auto" w:fill="auto"/>
            <w:vAlign w:val="center"/>
          </w:tcPr>
          <w:p w:rsidR="003D6F8F" w:rsidRDefault="003D6F8F" w:rsidP="0052576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132</w:t>
            </w:r>
          </w:p>
        </w:tc>
        <w:tc>
          <w:tcPr>
            <w:tcW w:w="6210" w:type="dxa"/>
            <w:shd w:val="clear" w:color="auto" w:fill="auto"/>
          </w:tcPr>
          <w:p w:rsidR="003D6F8F" w:rsidRDefault="003D6F8F" w:rsidP="003D6F8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      (3) Use Treatment Control BMPS effective for pollutants of concern</w:t>
            </w:r>
          </w:p>
        </w:tc>
        <w:tc>
          <w:tcPr>
            <w:tcW w:w="2970" w:type="dxa"/>
            <w:shd w:val="clear" w:color="auto" w:fill="auto"/>
          </w:tcPr>
          <w:p w:rsidR="003D6F8F" w:rsidRPr="00F152C1" w:rsidRDefault="003D6F8F" w:rsidP="00260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3D6F8F" w:rsidRPr="00F152C1" w:rsidRDefault="003D6F8F" w:rsidP="00260193">
            <w:pPr>
              <w:rPr>
                <w:bCs/>
                <w:sz w:val="20"/>
                <w:szCs w:val="20"/>
              </w:rPr>
            </w:pPr>
          </w:p>
        </w:tc>
      </w:tr>
      <w:tr w:rsidR="009346F2" w:rsidRPr="00F152C1" w:rsidTr="00260193">
        <w:trPr>
          <w:trHeight w:val="215"/>
        </w:trPr>
        <w:tc>
          <w:tcPr>
            <w:tcW w:w="810" w:type="dxa"/>
            <w:shd w:val="clear" w:color="auto" w:fill="auto"/>
            <w:vAlign w:val="center"/>
          </w:tcPr>
          <w:p w:rsidR="009346F2" w:rsidRPr="00F152C1" w:rsidRDefault="003D6F8F" w:rsidP="009826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133-135</w:t>
            </w:r>
          </w:p>
        </w:tc>
        <w:tc>
          <w:tcPr>
            <w:tcW w:w="6210" w:type="dxa"/>
            <w:shd w:val="clear" w:color="auto" w:fill="auto"/>
          </w:tcPr>
          <w:p w:rsidR="009346F2" w:rsidRDefault="009346F2" w:rsidP="00260193">
            <w:pPr>
              <w:pStyle w:val="ListParagraph"/>
              <w:numPr>
                <w:ilvl w:val="0"/>
                <w:numId w:val="28"/>
              </w:numPr>
              <w:ind w:left="432" w:hanging="432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U</w:t>
            </w:r>
            <w:r w:rsidRPr="00F152C1">
              <w:rPr>
                <w:bCs/>
                <w:color w:val="000000"/>
                <w:sz w:val="20"/>
                <w:szCs w:val="20"/>
              </w:rPr>
              <w:t>se Runoff Control BMPs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43EE0">
              <w:rPr>
                <w:bCs/>
                <w:color w:val="000000"/>
                <w:sz w:val="20"/>
                <w:szCs w:val="20"/>
              </w:rPr>
              <w:t xml:space="preserve">if </w:t>
            </w:r>
            <w:r>
              <w:rPr>
                <w:bCs/>
                <w:color w:val="000000"/>
                <w:sz w:val="20"/>
                <w:szCs w:val="20"/>
              </w:rPr>
              <w:t>add</w:t>
            </w:r>
            <w:r w:rsidRPr="00943EE0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&gt;</w:t>
            </w:r>
            <w:r w:rsidRPr="00943EE0">
              <w:rPr>
                <w:bCs/>
                <w:color w:val="000000"/>
                <w:sz w:val="20"/>
                <w:szCs w:val="20"/>
              </w:rPr>
              <w:t>15,000 ft</w:t>
            </w:r>
            <w:r w:rsidRPr="00943EE0">
              <w:rPr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943EE0">
              <w:rPr>
                <w:bCs/>
                <w:color w:val="000000"/>
                <w:sz w:val="20"/>
                <w:szCs w:val="20"/>
              </w:rPr>
              <w:t xml:space="preserve"> net impervious surface</w:t>
            </w:r>
            <w:r>
              <w:rPr>
                <w:bCs/>
                <w:color w:val="000000"/>
                <w:sz w:val="20"/>
                <w:szCs w:val="20"/>
              </w:rPr>
              <w:t>:</w:t>
            </w:r>
            <w:r w:rsidRPr="00943EE0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  <w:shd w:val="clear" w:color="auto" w:fill="auto"/>
          </w:tcPr>
          <w:p w:rsidR="009346F2" w:rsidRPr="00F152C1" w:rsidRDefault="009346F2" w:rsidP="00260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9346F2" w:rsidRPr="00F152C1" w:rsidRDefault="009346F2" w:rsidP="00260193">
            <w:pPr>
              <w:rPr>
                <w:bCs/>
                <w:sz w:val="20"/>
                <w:szCs w:val="20"/>
              </w:rPr>
            </w:pPr>
          </w:p>
        </w:tc>
      </w:tr>
      <w:tr w:rsidR="009346F2" w:rsidRPr="00F152C1" w:rsidTr="004429EE">
        <w:trPr>
          <w:trHeight w:val="305"/>
        </w:trPr>
        <w:tc>
          <w:tcPr>
            <w:tcW w:w="810" w:type="dxa"/>
            <w:shd w:val="clear" w:color="auto" w:fill="auto"/>
            <w:vAlign w:val="center"/>
          </w:tcPr>
          <w:p w:rsidR="009346F2" w:rsidRPr="00F152C1" w:rsidRDefault="009346F2" w:rsidP="003D6F8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  <w:r w:rsidR="0052576C">
              <w:rPr>
                <w:bCs/>
                <w:sz w:val="16"/>
                <w:szCs w:val="16"/>
              </w:rPr>
              <w:t>3</w:t>
            </w:r>
            <w:r w:rsidR="003D6F8F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6210" w:type="dxa"/>
            <w:shd w:val="clear" w:color="auto" w:fill="auto"/>
          </w:tcPr>
          <w:p w:rsidR="009346F2" w:rsidRPr="00943EE0" w:rsidRDefault="009346F2" w:rsidP="0098265F">
            <w:pPr>
              <w:ind w:left="432" w:hanging="432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      </w:t>
            </w:r>
            <w:r w:rsidRPr="00943EE0">
              <w:rPr>
                <w:bCs/>
                <w:color w:val="000000"/>
                <w:sz w:val="20"/>
                <w:szCs w:val="20"/>
              </w:rPr>
              <w:t xml:space="preserve">(1) </w:t>
            </w:r>
            <w:r>
              <w:rPr>
                <w:bCs/>
                <w:color w:val="000000"/>
                <w:sz w:val="20"/>
                <w:szCs w:val="20"/>
              </w:rPr>
              <w:t xml:space="preserve">Use </w:t>
            </w:r>
            <w:r w:rsidRPr="00943EE0">
              <w:rPr>
                <w:bCs/>
                <w:color w:val="000000"/>
                <w:sz w:val="20"/>
                <w:szCs w:val="20"/>
              </w:rPr>
              <w:t xml:space="preserve">Flow Retention </w:t>
            </w:r>
            <w:r>
              <w:rPr>
                <w:bCs/>
                <w:color w:val="000000"/>
                <w:sz w:val="20"/>
                <w:szCs w:val="20"/>
              </w:rPr>
              <w:t>techniques</w:t>
            </w:r>
            <w:r w:rsidRPr="00943EE0">
              <w:rPr>
                <w:bCs/>
                <w:color w:val="000000"/>
                <w:sz w:val="20"/>
                <w:szCs w:val="20"/>
              </w:rPr>
              <w:t xml:space="preserve"> to retain on-site the 85</w:t>
            </w:r>
            <w:r w:rsidRPr="00943EE0">
              <w:rPr>
                <w:bCs/>
                <w:color w:val="000000"/>
                <w:sz w:val="20"/>
                <w:szCs w:val="20"/>
                <w:vertAlign w:val="superscript"/>
              </w:rPr>
              <w:t>th</w:t>
            </w:r>
            <w:r w:rsidRPr="00943EE0">
              <w:rPr>
                <w:bCs/>
                <w:color w:val="000000"/>
                <w:sz w:val="20"/>
                <w:szCs w:val="20"/>
              </w:rPr>
              <w:t xml:space="preserve"> percentile 24-hour design storm runoff volume</w:t>
            </w:r>
            <w:r>
              <w:rPr>
                <w:bCs/>
                <w:color w:val="000000"/>
                <w:sz w:val="20"/>
                <w:szCs w:val="20"/>
              </w:rPr>
              <w:t>; and</w:t>
            </w:r>
          </w:p>
        </w:tc>
        <w:tc>
          <w:tcPr>
            <w:tcW w:w="2970" w:type="dxa"/>
            <w:shd w:val="clear" w:color="auto" w:fill="auto"/>
          </w:tcPr>
          <w:p w:rsidR="009346F2" w:rsidRPr="00F152C1" w:rsidRDefault="009346F2" w:rsidP="00260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9346F2" w:rsidRPr="00F152C1" w:rsidRDefault="009346F2" w:rsidP="00260193">
            <w:pPr>
              <w:rPr>
                <w:bCs/>
                <w:sz w:val="20"/>
                <w:szCs w:val="20"/>
              </w:rPr>
            </w:pPr>
          </w:p>
        </w:tc>
      </w:tr>
      <w:tr w:rsidR="009346F2" w:rsidRPr="0043271D" w:rsidTr="004429EE">
        <w:trPr>
          <w:trHeight w:val="557"/>
        </w:trPr>
        <w:tc>
          <w:tcPr>
            <w:tcW w:w="810" w:type="dxa"/>
            <w:shd w:val="clear" w:color="auto" w:fill="auto"/>
            <w:vAlign w:val="center"/>
          </w:tcPr>
          <w:p w:rsidR="009346F2" w:rsidRPr="00F152C1" w:rsidRDefault="009346F2" w:rsidP="003D6F8F">
            <w:pPr>
              <w:jc w:val="center"/>
              <w:rPr>
                <w:bCs/>
                <w:sz w:val="16"/>
                <w:szCs w:val="16"/>
              </w:rPr>
            </w:pPr>
            <w:r w:rsidRPr="00F152C1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3</w:t>
            </w:r>
            <w:r w:rsidR="003D6F8F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6210" w:type="dxa"/>
            <w:shd w:val="clear" w:color="auto" w:fill="auto"/>
          </w:tcPr>
          <w:p w:rsidR="009346F2" w:rsidRPr="00300D5A" w:rsidRDefault="009346F2" w:rsidP="003D6F8F">
            <w:pPr>
              <w:ind w:left="432" w:hanging="432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      (2) </w:t>
            </w:r>
            <w:r w:rsidR="003D6F8F">
              <w:rPr>
                <w:bCs/>
                <w:color w:val="000000"/>
                <w:sz w:val="20"/>
                <w:szCs w:val="20"/>
              </w:rPr>
              <w:t>If</w:t>
            </w:r>
            <w:r w:rsidR="003D6F8F" w:rsidRPr="00300D5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3D6F8F">
              <w:rPr>
                <w:bCs/>
                <w:color w:val="000000"/>
                <w:sz w:val="20"/>
                <w:szCs w:val="20"/>
              </w:rPr>
              <w:t>add</w:t>
            </w:r>
            <w:r w:rsidR="003D6F8F" w:rsidRPr="00300D5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3D6F8F">
              <w:rPr>
                <w:bCs/>
                <w:color w:val="000000"/>
                <w:sz w:val="20"/>
                <w:szCs w:val="20"/>
              </w:rPr>
              <w:t xml:space="preserve">&gt; </w:t>
            </w:r>
            <w:r w:rsidR="003D6F8F" w:rsidRPr="00300D5A">
              <w:rPr>
                <w:bCs/>
                <w:color w:val="000000"/>
                <w:sz w:val="20"/>
                <w:szCs w:val="20"/>
              </w:rPr>
              <w:t>22,500 ft</w:t>
            </w:r>
            <w:r w:rsidR="003D6F8F" w:rsidRPr="00300D5A">
              <w:rPr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="003D6F8F" w:rsidRPr="00300D5A">
              <w:rPr>
                <w:bCs/>
                <w:color w:val="000000"/>
                <w:sz w:val="20"/>
                <w:szCs w:val="20"/>
              </w:rPr>
              <w:t xml:space="preserve"> net impervious surface</w:t>
            </w:r>
            <w:r w:rsidR="003D6F8F">
              <w:rPr>
                <w:bCs/>
                <w:color w:val="000000"/>
                <w:sz w:val="20"/>
                <w:szCs w:val="20"/>
              </w:rPr>
              <w:t xml:space="preserve"> area, also </w:t>
            </w:r>
            <w:r>
              <w:rPr>
                <w:bCs/>
                <w:color w:val="000000"/>
                <w:sz w:val="20"/>
                <w:szCs w:val="20"/>
              </w:rPr>
              <w:t xml:space="preserve">use </w:t>
            </w:r>
            <w:r w:rsidRPr="00300D5A">
              <w:rPr>
                <w:bCs/>
                <w:color w:val="000000"/>
                <w:sz w:val="20"/>
                <w:szCs w:val="20"/>
              </w:rPr>
              <w:t xml:space="preserve">Peak Management to prevent post-development peak flow rates from exceeding pre-development for 2-year </w:t>
            </w:r>
            <w:r w:rsidR="003D6F8F">
              <w:rPr>
                <w:bCs/>
                <w:color w:val="000000"/>
                <w:sz w:val="20"/>
                <w:szCs w:val="20"/>
              </w:rPr>
              <w:t>t</w:t>
            </w:r>
            <w:r w:rsidR="00D80761">
              <w:rPr>
                <w:bCs/>
                <w:color w:val="000000"/>
                <w:sz w:val="20"/>
                <w:szCs w:val="20"/>
              </w:rPr>
              <w:t>hrough</w:t>
            </w:r>
            <w:r w:rsidRPr="00300D5A">
              <w:rPr>
                <w:bCs/>
                <w:color w:val="000000"/>
                <w:sz w:val="20"/>
                <w:szCs w:val="20"/>
              </w:rPr>
              <w:t xml:space="preserve"> 10-year design storms </w:t>
            </w:r>
          </w:p>
        </w:tc>
        <w:tc>
          <w:tcPr>
            <w:tcW w:w="2970" w:type="dxa"/>
            <w:shd w:val="clear" w:color="auto" w:fill="auto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</w:tr>
      <w:tr w:rsidR="009346F2" w:rsidRPr="0043271D" w:rsidTr="00260193">
        <w:trPr>
          <w:trHeight w:val="158"/>
        </w:trPr>
        <w:tc>
          <w:tcPr>
            <w:tcW w:w="810" w:type="dxa"/>
            <w:shd w:val="clear" w:color="auto" w:fill="auto"/>
            <w:vAlign w:val="center"/>
          </w:tcPr>
          <w:p w:rsidR="009346F2" w:rsidRPr="00181117" w:rsidRDefault="009346F2" w:rsidP="00D807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</w:t>
            </w:r>
            <w:r w:rsidR="00D80761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6210" w:type="dxa"/>
            <w:shd w:val="clear" w:color="auto" w:fill="auto"/>
          </w:tcPr>
          <w:p w:rsidR="009346F2" w:rsidRPr="00300D5A" w:rsidRDefault="009346F2" w:rsidP="00260193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300D5A">
              <w:rPr>
                <w:bCs/>
                <w:sz w:val="20"/>
                <w:szCs w:val="20"/>
              </w:rPr>
              <w:t>Use appropriate BMPs for high-pollutant land uses</w:t>
            </w:r>
            <w:r w:rsidRPr="00300D5A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970" w:type="dxa"/>
            <w:shd w:val="clear" w:color="auto" w:fill="auto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</w:tr>
      <w:tr w:rsidR="009346F2" w:rsidRPr="0043271D" w:rsidTr="00260193">
        <w:trPr>
          <w:trHeight w:val="158"/>
        </w:trPr>
        <w:tc>
          <w:tcPr>
            <w:tcW w:w="810" w:type="dxa"/>
            <w:shd w:val="clear" w:color="auto" w:fill="auto"/>
            <w:vAlign w:val="center"/>
          </w:tcPr>
          <w:p w:rsidR="009346F2" w:rsidRPr="00181117" w:rsidRDefault="00D80761" w:rsidP="009826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137-140</w:t>
            </w:r>
          </w:p>
        </w:tc>
        <w:tc>
          <w:tcPr>
            <w:tcW w:w="6210" w:type="dxa"/>
            <w:shd w:val="clear" w:color="auto" w:fill="auto"/>
          </w:tcPr>
          <w:p w:rsidR="009346F2" w:rsidRPr="00300D5A" w:rsidRDefault="009346F2" w:rsidP="00260193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300D5A">
              <w:rPr>
                <w:bCs/>
                <w:sz w:val="20"/>
                <w:szCs w:val="20"/>
              </w:rPr>
              <w:t xml:space="preserve">Design and manage parking lots to minimize polluted runoff </w:t>
            </w:r>
          </w:p>
        </w:tc>
        <w:tc>
          <w:tcPr>
            <w:tcW w:w="2970" w:type="dxa"/>
            <w:shd w:val="clear" w:color="auto" w:fill="auto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</w:tr>
      <w:tr w:rsidR="009346F2" w:rsidRPr="0043271D" w:rsidTr="00260193">
        <w:trPr>
          <w:trHeight w:val="158"/>
        </w:trPr>
        <w:tc>
          <w:tcPr>
            <w:tcW w:w="810" w:type="dxa"/>
            <w:shd w:val="clear" w:color="auto" w:fill="auto"/>
            <w:vAlign w:val="center"/>
          </w:tcPr>
          <w:p w:rsidR="009346F2" w:rsidRPr="00181117" w:rsidRDefault="0052576C" w:rsidP="00D807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  <w:r w:rsidR="00D80761">
              <w:rPr>
                <w:bCs/>
                <w:sz w:val="16"/>
                <w:szCs w:val="16"/>
              </w:rPr>
              <w:t>41</w:t>
            </w:r>
          </w:p>
        </w:tc>
        <w:tc>
          <w:tcPr>
            <w:tcW w:w="6210" w:type="dxa"/>
            <w:shd w:val="clear" w:color="auto" w:fill="auto"/>
          </w:tcPr>
          <w:p w:rsidR="009346F2" w:rsidRPr="00300D5A" w:rsidRDefault="009346F2" w:rsidP="00260193">
            <w:pPr>
              <w:pStyle w:val="ListParagraph"/>
              <w:numPr>
                <w:ilvl w:val="0"/>
                <w:numId w:val="28"/>
              </w:numPr>
              <w:rPr>
                <w:bCs/>
                <w:sz w:val="20"/>
                <w:szCs w:val="20"/>
              </w:rPr>
            </w:pPr>
            <w:r w:rsidRPr="00300D5A">
              <w:rPr>
                <w:bCs/>
                <w:sz w:val="20"/>
                <w:szCs w:val="20"/>
              </w:rPr>
              <w:t>Manage BMPs for the life of the development</w:t>
            </w:r>
          </w:p>
        </w:tc>
        <w:tc>
          <w:tcPr>
            <w:tcW w:w="2970" w:type="dxa"/>
            <w:shd w:val="clear" w:color="auto" w:fill="auto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</w:tr>
      <w:tr w:rsidR="009346F2" w:rsidRPr="0043271D" w:rsidTr="008639E7">
        <w:trPr>
          <w:trHeight w:val="158"/>
        </w:trPr>
        <w:tc>
          <w:tcPr>
            <w:tcW w:w="810" w:type="dxa"/>
            <w:shd w:val="clear" w:color="auto" w:fill="auto"/>
            <w:vAlign w:val="center"/>
          </w:tcPr>
          <w:p w:rsidR="009346F2" w:rsidRPr="00181117" w:rsidRDefault="00D80761" w:rsidP="009826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142-150</w:t>
            </w:r>
          </w:p>
        </w:tc>
        <w:tc>
          <w:tcPr>
            <w:tcW w:w="6210" w:type="dxa"/>
            <w:shd w:val="clear" w:color="auto" w:fill="B6DDE8" w:themeFill="accent5" w:themeFillTint="66"/>
          </w:tcPr>
          <w:p w:rsidR="009346F2" w:rsidRPr="00DF47D6" w:rsidRDefault="009346F2" w:rsidP="00260193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</w:t>
            </w:r>
            <w:r w:rsidRPr="00DF47D6">
              <w:rPr>
                <w:b/>
                <w:bCs/>
                <w:sz w:val="20"/>
                <w:szCs w:val="20"/>
              </w:rPr>
              <w:t xml:space="preserve">4. Content of </w:t>
            </w:r>
            <w:r w:rsidRPr="00DF47D6">
              <w:rPr>
                <w:b/>
                <w:bCs/>
                <w:i/>
                <w:sz w:val="20"/>
                <w:szCs w:val="20"/>
              </w:rPr>
              <w:t>Water Quality and Hydrology Plan</w:t>
            </w:r>
            <w:r w:rsidRPr="00DF47D6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970" w:type="dxa"/>
            <w:shd w:val="clear" w:color="auto" w:fill="auto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</w:tr>
      <w:tr w:rsidR="009346F2" w:rsidRPr="0043271D" w:rsidTr="001D0156">
        <w:trPr>
          <w:trHeight w:val="215"/>
        </w:trPr>
        <w:tc>
          <w:tcPr>
            <w:tcW w:w="810" w:type="dxa"/>
            <w:vAlign w:val="center"/>
          </w:tcPr>
          <w:p w:rsidR="009346F2" w:rsidRPr="00181117" w:rsidRDefault="009346F2" w:rsidP="00D80761">
            <w:pPr>
              <w:jc w:val="center"/>
              <w:rPr>
                <w:bCs/>
                <w:sz w:val="16"/>
                <w:szCs w:val="16"/>
              </w:rPr>
            </w:pPr>
            <w:r w:rsidRPr="00181117">
              <w:rPr>
                <w:bCs/>
                <w:sz w:val="16"/>
                <w:szCs w:val="16"/>
              </w:rPr>
              <w:t>1</w:t>
            </w:r>
            <w:r w:rsidR="00D80761">
              <w:rPr>
                <w:bCs/>
                <w:sz w:val="16"/>
                <w:szCs w:val="16"/>
              </w:rPr>
              <w:t>43</w:t>
            </w:r>
          </w:p>
        </w:tc>
        <w:tc>
          <w:tcPr>
            <w:tcW w:w="6210" w:type="dxa"/>
          </w:tcPr>
          <w:p w:rsidR="009346F2" w:rsidRDefault="009346F2" w:rsidP="00260193">
            <w:pPr>
              <w:pStyle w:val="ListParagraph"/>
              <w:numPr>
                <w:ilvl w:val="0"/>
                <w:numId w:val="30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All information required for the </w:t>
            </w:r>
            <w:r w:rsidRPr="00F152C1">
              <w:rPr>
                <w:bCs/>
                <w:i/>
                <w:sz w:val="20"/>
                <w:szCs w:val="20"/>
              </w:rPr>
              <w:t>Post-Development Runoff Plan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9346F2" w:rsidRPr="0043271D" w:rsidRDefault="009346F2" w:rsidP="00260193">
            <w:pPr>
              <w:ind w:left="720"/>
              <w:rPr>
                <w:bCs/>
                <w:sz w:val="20"/>
                <w:szCs w:val="20"/>
              </w:rPr>
            </w:pPr>
          </w:p>
        </w:tc>
      </w:tr>
      <w:tr w:rsidR="0052576C" w:rsidRPr="0043271D" w:rsidTr="001D0156">
        <w:trPr>
          <w:trHeight w:val="152"/>
        </w:trPr>
        <w:tc>
          <w:tcPr>
            <w:tcW w:w="810" w:type="dxa"/>
            <w:vAlign w:val="center"/>
          </w:tcPr>
          <w:p w:rsidR="0052576C" w:rsidRDefault="0052576C" w:rsidP="00D807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  <w:r w:rsidR="00D80761">
              <w:rPr>
                <w:bCs/>
                <w:sz w:val="16"/>
                <w:szCs w:val="16"/>
              </w:rPr>
              <w:t>44</w:t>
            </w:r>
          </w:p>
        </w:tc>
        <w:tc>
          <w:tcPr>
            <w:tcW w:w="6210" w:type="dxa"/>
          </w:tcPr>
          <w:p w:rsidR="0052576C" w:rsidRDefault="0052576C" w:rsidP="00260193">
            <w:pPr>
              <w:pStyle w:val="ListParagraph"/>
              <w:numPr>
                <w:ilvl w:val="0"/>
                <w:numId w:val="30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</w:t>
            </w:r>
            <w:r w:rsidRPr="0043271D">
              <w:rPr>
                <w:bCs/>
                <w:sz w:val="20"/>
                <w:szCs w:val="20"/>
              </w:rPr>
              <w:t>olluted runoff and h</w:t>
            </w:r>
            <w:r>
              <w:rPr>
                <w:bCs/>
                <w:sz w:val="20"/>
                <w:szCs w:val="20"/>
              </w:rPr>
              <w:t>ydrologic site characterization</w:t>
            </w:r>
            <w:r w:rsidRPr="0043271D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970" w:type="dxa"/>
          </w:tcPr>
          <w:p w:rsidR="0052576C" w:rsidRPr="0043271D" w:rsidRDefault="0052576C" w:rsidP="00260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52576C" w:rsidRPr="0043271D" w:rsidRDefault="0052576C" w:rsidP="00260193">
            <w:pPr>
              <w:ind w:left="720"/>
              <w:rPr>
                <w:bCs/>
                <w:sz w:val="20"/>
                <w:szCs w:val="20"/>
              </w:rPr>
            </w:pPr>
          </w:p>
        </w:tc>
      </w:tr>
      <w:tr w:rsidR="009346F2" w:rsidRPr="0043271D" w:rsidTr="001D0156">
        <w:trPr>
          <w:trHeight w:val="116"/>
        </w:trPr>
        <w:tc>
          <w:tcPr>
            <w:tcW w:w="810" w:type="dxa"/>
            <w:vAlign w:val="center"/>
          </w:tcPr>
          <w:p w:rsidR="009346F2" w:rsidRPr="00181117" w:rsidRDefault="009346F2" w:rsidP="00D807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  <w:r w:rsidR="00D80761">
              <w:rPr>
                <w:bCs/>
                <w:sz w:val="16"/>
                <w:szCs w:val="16"/>
              </w:rPr>
              <w:t>45</w:t>
            </w:r>
          </w:p>
        </w:tc>
        <w:tc>
          <w:tcPr>
            <w:tcW w:w="6210" w:type="dxa"/>
          </w:tcPr>
          <w:p w:rsidR="009346F2" w:rsidRDefault="009346F2" w:rsidP="00260193">
            <w:pPr>
              <w:pStyle w:val="ListParagraph"/>
              <w:numPr>
                <w:ilvl w:val="0"/>
                <w:numId w:val="30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BMPs to be implemented to meet all WQHP requirements</w:t>
            </w:r>
          </w:p>
        </w:tc>
        <w:tc>
          <w:tcPr>
            <w:tcW w:w="2970" w:type="dxa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9346F2" w:rsidRPr="0043271D" w:rsidRDefault="009346F2" w:rsidP="00260193">
            <w:pPr>
              <w:ind w:left="720"/>
              <w:rPr>
                <w:bCs/>
                <w:sz w:val="20"/>
                <w:szCs w:val="20"/>
              </w:rPr>
            </w:pPr>
          </w:p>
        </w:tc>
      </w:tr>
      <w:tr w:rsidR="0052576C" w:rsidRPr="0043271D" w:rsidTr="001D0156">
        <w:trPr>
          <w:trHeight w:val="125"/>
        </w:trPr>
        <w:tc>
          <w:tcPr>
            <w:tcW w:w="810" w:type="dxa"/>
            <w:vAlign w:val="center"/>
          </w:tcPr>
          <w:p w:rsidR="0052576C" w:rsidRDefault="0052576C" w:rsidP="00D807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  <w:r w:rsidR="00D80761">
              <w:rPr>
                <w:bCs/>
                <w:sz w:val="16"/>
                <w:szCs w:val="16"/>
              </w:rPr>
              <w:t>46</w:t>
            </w:r>
          </w:p>
        </w:tc>
        <w:tc>
          <w:tcPr>
            <w:tcW w:w="6210" w:type="dxa"/>
          </w:tcPr>
          <w:p w:rsidR="0052576C" w:rsidRDefault="0052576C" w:rsidP="00D80761">
            <w:pPr>
              <w:pStyle w:val="ListParagraph"/>
              <w:numPr>
                <w:ilvl w:val="0"/>
                <w:numId w:val="30"/>
              </w:numPr>
              <w:rPr>
                <w:bCs/>
                <w:sz w:val="20"/>
                <w:szCs w:val="20"/>
              </w:rPr>
            </w:pPr>
            <w:r w:rsidRPr="00300D5A">
              <w:rPr>
                <w:bCs/>
                <w:sz w:val="20"/>
                <w:szCs w:val="20"/>
              </w:rPr>
              <w:t>Calculations for sizing BMPs using design storm standard</w:t>
            </w:r>
          </w:p>
        </w:tc>
        <w:tc>
          <w:tcPr>
            <w:tcW w:w="2970" w:type="dxa"/>
          </w:tcPr>
          <w:p w:rsidR="0052576C" w:rsidRPr="0043271D" w:rsidRDefault="0052576C" w:rsidP="00260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52576C" w:rsidRPr="0043271D" w:rsidRDefault="0052576C" w:rsidP="00260193">
            <w:pPr>
              <w:ind w:left="720"/>
              <w:rPr>
                <w:bCs/>
                <w:sz w:val="20"/>
                <w:szCs w:val="20"/>
              </w:rPr>
            </w:pPr>
          </w:p>
        </w:tc>
      </w:tr>
      <w:tr w:rsidR="0052576C" w:rsidRPr="0043271D" w:rsidTr="001D0156">
        <w:trPr>
          <w:trHeight w:val="125"/>
        </w:trPr>
        <w:tc>
          <w:tcPr>
            <w:tcW w:w="810" w:type="dxa"/>
            <w:vAlign w:val="center"/>
          </w:tcPr>
          <w:p w:rsidR="0052576C" w:rsidRDefault="0052576C" w:rsidP="00D807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  <w:r w:rsidR="00D80761">
              <w:rPr>
                <w:bCs/>
                <w:sz w:val="16"/>
                <w:szCs w:val="16"/>
              </w:rPr>
              <w:t>47</w:t>
            </w:r>
          </w:p>
        </w:tc>
        <w:tc>
          <w:tcPr>
            <w:tcW w:w="6210" w:type="dxa"/>
          </w:tcPr>
          <w:p w:rsidR="0052576C" w:rsidRDefault="0052576C" w:rsidP="0098265F">
            <w:pPr>
              <w:pStyle w:val="ListParagraph"/>
              <w:numPr>
                <w:ilvl w:val="0"/>
                <w:numId w:val="30"/>
              </w:numPr>
              <w:rPr>
                <w:bCs/>
                <w:sz w:val="20"/>
                <w:szCs w:val="20"/>
              </w:rPr>
            </w:pPr>
            <w:r w:rsidRPr="00300D5A">
              <w:rPr>
                <w:bCs/>
                <w:sz w:val="20"/>
                <w:szCs w:val="20"/>
              </w:rPr>
              <w:t xml:space="preserve">Document that </w:t>
            </w:r>
            <w:r>
              <w:rPr>
                <w:bCs/>
                <w:sz w:val="20"/>
                <w:szCs w:val="20"/>
              </w:rPr>
              <w:t xml:space="preserve">WQHP </w:t>
            </w:r>
            <w:r w:rsidRPr="00300D5A">
              <w:rPr>
                <w:bCs/>
                <w:sz w:val="20"/>
                <w:szCs w:val="20"/>
              </w:rPr>
              <w:t>addresses runoff from all impervious surfaces</w:t>
            </w:r>
          </w:p>
        </w:tc>
        <w:tc>
          <w:tcPr>
            <w:tcW w:w="2970" w:type="dxa"/>
          </w:tcPr>
          <w:p w:rsidR="0052576C" w:rsidRPr="0043271D" w:rsidRDefault="0052576C" w:rsidP="00260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52576C" w:rsidRPr="0043271D" w:rsidRDefault="0052576C" w:rsidP="00260193">
            <w:pPr>
              <w:ind w:left="720"/>
              <w:rPr>
                <w:bCs/>
                <w:sz w:val="20"/>
                <w:szCs w:val="20"/>
              </w:rPr>
            </w:pPr>
          </w:p>
        </w:tc>
      </w:tr>
      <w:tr w:rsidR="009346F2" w:rsidRPr="0043271D" w:rsidTr="001D0156">
        <w:trPr>
          <w:trHeight w:val="206"/>
        </w:trPr>
        <w:tc>
          <w:tcPr>
            <w:tcW w:w="810" w:type="dxa"/>
            <w:vAlign w:val="center"/>
          </w:tcPr>
          <w:p w:rsidR="009346F2" w:rsidRPr="00181117" w:rsidRDefault="009346F2" w:rsidP="00D807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  <w:r w:rsidR="00D80761">
              <w:rPr>
                <w:bCs/>
                <w:sz w:val="16"/>
                <w:szCs w:val="16"/>
              </w:rPr>
              <w:t>48</w:t>
            </w:r>
          </w:p>
        </w:tc>
        <w:tc>
          <w:tcPr>
            <w:tcW w:w="6210" w:type="dxa"/>
          </w:tcPr>
          <w:p w:rsidR="009346F2" w:rsidRPr="0043271D" w:rsidRDefault="00D80761" w:rsidP="00D80761">
            <w:pPr>
              <w:pStyle w:val="ListParagraph"/>
              <w:numPr>
                <w:ilvl w:val="0"/>
                <w:numId w:val="30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Description of LID approach to retain design storm volume on-site</w:t>
            </w:r>
          </w:p>
        </w:tc>
        <w:tc>
          <w:tcPr>
            <w:tcW w:w="2970" w:type="dxa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9346F2" w:rsidRPr="0043271D" w:rsidRDefault="009346F2" w:rsidP="00260193">
            <w:pPr>
              <w:ind w:left="720"/>
              <w:rPr>
                <w:bCs/>
                <w:sz w:val="20"/>
                <w:szCs w:val="20"/>
              </w:rPr>
            </w:pPr>
          </w:p>
        </w:tc>
      </w:tr>
      <w:tr w:rsidR="009346F2" w:rsidRPr="0043271D" w:rsidTr="00260193">
        <w:trPr>
          <w:trHeight w:val="158"/>
        </w:trPr>
        <w:tc>
          <w:tcPr>
            <w:tcW w:w="810" w:type="dxa"/>
            <w:shd w:val="clear" w:color="auto" w:fill="auto"/>
            <w:vAlign w:val="center"/>
          </w:tcPr>
          <w:p w:rsidR="009346F2" w:rsidRDefault="009346F2" w:rsidP="00D807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  <w:r w:rsidR="00D80761">
              <w:rPr>
                <w:bCs/>
                <w:sz w:val="16"/>
                <w:szCs w:val="16"/>
              </w:rPr>
              <w:t>49</w:t>
            </w:r>
          </w:p>
        </w:tc>
        <w:tc>
          <w:tcPr>
            <w:tcW w:w="6210" w:type="dxa"/>
            <w:shd w:val="clear" w:color="auto" w:fill="auto"/>
          </w:tcPr>
          <w:p w:rsidR="009346F2" w:rsidRPr="00300D5A" w:rsidRDefault="009346F2" w:rsidP="00260193">
            <w:pPr>
              <w:pStyle w:val="ListParagraph"/>
              <w:numPr>
                <w:ilvl w:val="0"/>
                <w:numId w:val="30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Alternatives analysis documenting site-specific constraints</w:t>
            </w:r>
          </w:p>
        </w:tc>
        <w:tc>
          <w:tcPr>
            <w:tcW w:w="2970" w:type="dxa"/>
            <w:shd w:val="clear" w:color="auto" w:fill="auto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</w:tr>
      <w:tr w:rsidR="009346F2" w:rsidRPr="0043271D" w:rsidTr="00260193">
        <w:trPr>
          <w:trHeight w:val="158"/>
        </w:trPr>
        <w:tc>
          <w:tcPr>
            <w:tcW w:w="810" w:type="dxa"/>
            <w:shd w:val="clear" w:color="auto" w:fill="auto"/>
            <w:vAlign w:val="center"/>
          </w:tcPr>
          <w:p w:rsidR="009346F2" w:rsidRPr="00163ADB" w:rsidRDefault="0052576C" w:rsidP="00D807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  <w:r w:rsidR="00D80761">
              <w:rPr>
                <w:bCs/>
                <w:sz w:val="16"/>
                <w:szCs w:val="16"/>
              </w:rPr>
              <w:t>50</w:t>
            </w:r>
          </w:p>
        </w:tc>
        <w:tc>
          <w:tcPr>
            <w:tcW w:w="6210" w:type="dxa"/>
            <w:shd w:val="clear" w:color="auto" w:fill="auto"/>
          </w:tcPr>
          <w:p w:rsidR="009346F2" w:rsidRPr="00300D5A" w:rsidRDefault="009346F2" w:rsidP="00260193">
            <w:pPr>
              <w:pStyle w:val="ListParagraph"/>
              <w:numPr>
                <w:ilvl w:val="0"/>
                <w:numId w:val="30"/>
              </w:numPr>
              <w:rPr>
                <w:bCs/>
                <w:sz w:val="20"/>
                <w:szCs w:val="20"/>
              </w:rPr>
            </w:pPr>
            <w:r w:rsidRPr="00300D5A">
              <w:rPr>
                <w:bCs/>
                <w:sz w:val="20"/>
                <w:szCs w:val="20"/>
              </w:rPr>
              <w:t xml:space="preserve">Description of BMP management (O&amp;M, inspection, </w:t>
            </w:r>
            <w:r>
              <w:rPr>
                <w:bCs/>
                <w:sz w:val="20"/>
                <w:szCs w:val="20"/>
              </w:rPr>
              <w:t xml:space="preserve">&amp; </w:t>
            </w:r>
            <w:r w:rsidRPr="00300D5A">
              <w:rPr>
                <w:bCs/>
                <w:sz w:val="20"/>
                <w:szCs w:val="20"/>
              </w:rPr>
              <w:t>training)</w:t>
            </w:r>
          </w:p>
        </w:tc>
        <w:tc>
          <w:tcPr>
            <w:tcW w:w="2970" w:type="dxa"/>
            <w:shd w:val="clear" w:color="auto" w:fill="auto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9346F2" w:rsidRPr="0043271D" w:rsidRDefault="009346F2" w:rsidP="00260193">
            <w:pPr>
              <w:rPr>
                <w:bCs/>
                <w:sz w:val="20"/>
                <w:szCs w:val="20"/>
              </w:rPr>
            </w:pPr>
          </w:p>
        </w:tc>
      </w:tr>
    </w:tbl>
    <w:p w:rsidR="005A1E8E" w:rsidRPr="0043271D" w:rsidRDefault="005A1E8E" w:rsidP="00E5768C">
      <w:pPr>
        <w:rPr>
          <w:rFonts w:cs="Times New Roman"/>
          <w:sz w:val="20"/>
          <w:szCs w:val="20"/>
        </w:rPr>
      </w:pPr>
    </w:p>
    <w:sectPr w:rsidR="005A1E8E" w:rsidRPr="0043271D" w:rsidSect="0067575F">
      <w:footerReference w:type="even" r:id="rId10"/>
      <w:footerReference w:type="default" r:id="rId11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990" w:rsidRDefault="00A63990" w:rsidP="00C97A71">
      <w:pPr>
        <w:spacing w:after="0" w:line="240" w:lineRule="auto"/>
      </w:pPr>
      <w:r>
        <w:separator/>
      </w:r>
    </w:p>
  </w:endnote>
  <w:endnote w:type="continuationSeparator" w:id="0">
    <w:p w:rsidR="00A63990" w:rsidRDefault="00A63990" w:rsidP="00C97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933" w:rsidRPr="00B47933" w:rsidRDefault="00B47933" w:rsidP="00B47933">
    <w:pPr>
      <w:pStyle w:val="Footer"/>
      <w:pBdr>
        <w:top w:val="thinThickSmallGap" w:sz="24" w:space="1" w:color="0070C0"/>
      </w:pBdr>
      <w:ind w:left="-360" w:right="-720"/>
      <w:rPr>
        <w:rFonts w:asciiTheme="majorHAnsi" w:eastAsiaTheme="majorEastAsia" w:hAnsiTheme="majorHAnsi" w:cstheme="majorBidi"/>
        <w:sz w:val="20"/>
        <w:szCs w:val="20"/>
      </w:rPr>
    </w:pPr>
    <w:r w:rsidRPr="00B47933">
      <w:rPr>
        <w:rFonts w:asciiTheme="majorHAnsi" w:eastAsiaTheme="majorEastAsia" w:hAnsiTheme="majorHAnsi" w:cstheme="majorBidi"/>
        <w:sz w:val="20"/>
        <w:szCs w:val="20"/>
      </w:rPr>
      <w:t>California Coastal Commission</w:t>
    </w:r>
    <w:r w:rsidR="00D80761">
      <w:rPr>
        <w:rFonts w:asciiTheme="majorHAnsi" w:eastAsiaTheme="majorEastAsia" w:hAnsiTheme="majorHAnsi" w:cstheme="majorBidi"/>
        <w:sz w:val="20"/>
        <w:szCs w:val="20"/>
      </w:rPr>
      <w:tab/>
    </w:r>
    <w:r w:rsidR="00E5768C">
      <w:rPr>
        <w:rFonts w:asciiTheme="majorHAnsi" w:eastAsiaTheme="majorEastAsia" w:hAnsiTheme="majorHAnsi" w:cstheme="majorBidi"/>
        <w:sz w:val="20"/>
        <w:szCs w:val="20"/>
      </w:rPr>
      <w:t>November</w:t>
    </w:r>
    <w:r w:rsidR="00D80761">
      <w:rPr>
        <w:rFonts w:asciiTheme="majorHAnsi" w:eastAsiaTheme="majorEastAsia" w:hAnsiTheme="majorHAnsi" w:cstheme="majorBidi"/>
        <w:sz w:val="20"/>
        <w:szCs w:val="20"/>
      </w:rPr>
      <w:t xml:space="preserve"> 2015</w:t>
    </w:r>
    <w:r w:rsidR="00D80761">
      <w:rPr>
        <w:rFonts w:asciiTheme="majorHAnsi" w:eastAsiaTheme="majorEastAsia" w:hAnsiTheme="majorHAnsi" w:cstheme="majorBidi"/>
        <w:sz w:val="20"/>
        <w:szCs w:val="20"/>
      </w:rPr>
      <w:tab/>
    </w:r>
    <w:r w:rsidRPr="00B47933">
      <w:rPr>
        <w:rFonts w:asciiTheme="majorHAnsi" w:eastAsiaTheme="majorEastAsia" w:hAnsiTheme="majorHAnsi" w:cstheme="majorBidi"/>
        <w:sz w:val="20"/>
        <w:szCs w:val="20"/>
      </w:rPr>
      <w:ptab w:relativeTo="margin" w:alignment="right" w:leader="none"/>
    </w:r>
    <w:r w:rsidRPr="00B47933">
      <w:rPr>
        <w:rFonts w:asciiTheme="majorHAnsi" w:eastAsiaTheme="majorEastAsia" w:hAnsiTheme="majorHAnsi" w:cstheme="majorBidi"/>
        <w:sz w:val="20"/>
        <w:szCs w:val="20"/>
      </w:rPr>
      <w:t xml:space="preserve"> </w:t>
    </w:r>
    <w:r>
      <w:rPr>
        <w:rFonts w:asciiTheme="majorHAnsi" w:eastAsiaTheme="majorEastAsia" w:hAnsiTheme="majorHAnsi" w:cstheme="majorBidi"/>
        <w:sz w:val="20"/>
        <w:szCs w:val="20"/>
      </w:rPr>
      <w:t xml:space="preserve"> </w:t>
    </w:r>
    <w:r w:rsidRPr="00B47933">
      <w:rPr>
        <w:rFonts w:asciiTheme="majorHAnsi" w:eastAsiaTheme="majorEastAsia" w:hAnsiTheme="majorHAnsi" w:cstheme="majorBidi"/>
        <w:sz w:val="20"/>
        <w:szCs w:val="20"/>
      </w:rPr>
      <w:t xml:space="preserve">Page </w:t>
    </w:r>
    <w:r w:rsidRPr="00B47933">
      <w:rPr>
        <w:rFonts w:asciiTheme="minorHAnsi" w:eastAsiaTheme="minorEastAsia" w:hAnsiTheme="minorHAnsi" w:cstheme="minorBidi"/>
        <w:sz w:val="20"/>
        <w:szCs w:val="20"/>
      </w:rPr>
      <w:fldChar w:fldCharType="begin"/>
    </w:r>
    <w:r w:rsidRPr="00B47933">
      <w:rPr>
        <w:sz w:val="20"/>
        <w:szCs w:val="20"/>
      </w:rPr>
      <w:instrText xml:space="preserve"> PAGE   \* MERGEFORMAT </w:instrText>
    </w:r>
    <w:r w:rsidRPr="00B47933">
      <w:rPr>
        <w:rFonts w:asciiTheme="minorHAnsi" w:eastAsiaTheme="minorEastAsia" w:hAnsiTheme="minorHAnsi" w:cstheme="minorBidi"/>
        <w:sz w:val="20"/>
        <w:szCs w:val="20"/>
      </w:rPr>
      <w:fldChar w:fldCharType="separate"/>
    </w:r>
    <w:r w:rsidR="0067575F" w:rsidRPr="0067575F">
      <w:rPr>
        <w:rFonts w:asciiTheme="majorHAnsi" w:eastAsiaTheme="majorEastAsia" w:hAnsiTheme="majorHAnsi" w:cstheme="majorBidi"/>
        <w:noProof/>
        <w:sz w:val="20"/>
        <w:szCs w:val="20"/>
      </w:rPr>
      <w:t>2</w:t>
    </w:r>
    <w:r w:rsidRPr="00B47933">
      <w:rPr>
        <w:rFonts w:asciiTheme="majorHAnsi" w:eastAsiaTheme="majorEastAsia" w:hAnsiTheme="majorHAnsi" w:cstheme="majorBidi"/>
        <w:noProof/>
        <w:sz w:val="20"/>
        <w:szCs w:val="20"/>
      </w:rPr>
      <w:fldChar w:fldCharType="end"/>
    </w:r>
  </w:p>
  <w:p w:rsidR="00B47933" w:rsidRDefault="00B479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761" w:rsidRPr="003D7212" w:rsidRDefault="00073878" w:rsidP="00D80761">
    <w:pPr>
      <w:pStyle w:val="Footer"/>
      <w:pBdr>
        <w:top w:val="thinThickSmallGap" w:sz="24" w:space="1" w:color="0070C0"/>
      </w:pBdr>
      <w:ind w:left="-360" w:right="-720"/>
      <w:rPr>
        <w:rFonts w:asciiTheme="majorHAnsi" w:eastAsiaTheme="majorEastAsia" w:hAnsiTheme="majorHAnsi" w:cstheme="majorBidi"/>
        <w:sz w:val="20"/>
        <w:szCs w:val="20"/>
      </w:rPr>
    </w:pPr>
    <w:r w:rsidRPr="003D7212">
      <w:rPr>
        <w:rFonts w:asciiTheme="majorHAnsi" w:eastAsiaTheme="majorEastAsia" w:hAnsiTheme="majorHAnsi" w:cstheme="majorBidi"/>
        <w:i/>
        <w:sz w:val="20"/>
        <w:szCs w:val="20"/>
      </w:rPr>
      <w:t xml:space="preserve">Vanessa Metz, </w:t>
    </w:r>
    <w:r w:rsidR="00D80761" w:rsidRPr="003D7212">
      <w:rPr>
        <w:rFonts w:asciiTheme="majorHAnsi" w:eastAsiaTheme="majorEastAsia" w:hAnsiTheme="majorHAnsi" w:cstheme="majorBidi"/>
        <w:i/>
        <w:sz w:val="20"/>
        <w:szCs w:val="20"/>
      </w:rPr>
      <w:t>California Coastal Commission</w:t>
    </w:r>
    <w:r w:rsidR="003D7212" w:rsidRPr="003D7212">
      <w:rPr>
        <w:rFonts w:asciiTheme="majorHAnsi" w:eastAsiaTheme="majorEastAsia" w:hAnsiTheme="majorHAnsi" w:cstheme="majorBidi"/>
        <w:sz w:val="20"/>
        <w:szCs w:val="20"/>
      </w:rPr>
      <w:t xml:space="preserve">    </w:t>
    </w:r>
    <w:r w:rsidR="003D7212">
      <w:rPr>
        <w:rFonts w:asciiTheme="majorHAnsi" w:eastAsiaTheme="majorEastAsia" w:hAnsiTheme="majorHAnsi" w:cstheme="majorBidi"/>
        <w:sz w:val="20"/>
        <w:szCs w:val="20"/>
      </w:rPr>
      <w:t xml:space="preserve"> </w:t>
    </w:r>
    <w:r w:rsidR="008046DE">
      <w:rPr>
        <w:rFonts w:asciiTheme="majorHAnsi" w:eastAsiaTheme="majorEastAsia" w:hAnsiTheme="majorHAnsi" w:cstheme="majorBidi"/>
        <w:sz w:val="20"/>
        <w:szCs w:val="20"/>
      </w:rPr>
      <w:t xml:space="preserve"> </w:t>
    </w:r>
    <w:r w:rsidR="003D7212" w:rsidRPr="003D7212">
      <w:rPr>
        <w:rFonts w:asciiTheme="majorHAnsi" w:eastAsiaTheme="majorEastAsia" w:hAnsiTheme="majorHAnsi" w:cstheme="majorBidi"/>
        <w:sz w:val="20"/>
        <w:szCs w:val="20"/>
      </w:rPr>
      <w:t xml:space="preserve">Checklist: Water Quality in </w:t>
    </w:r>
    <w:r w:rsidR="008046DE">
      <w:rPr>
        <w:rFonts w:asciiTheme="majorHAnsi" w:eastAsiaTheme="majorEastAsia" w:hAnsiTheme="majorHAnsi" w:cstheme="majorBidi"/>
        <w:sz w:val="20"/>
        <w:szCs w:val="20"/>
      </w:rPr>
      <w:t xml:space="preserve">Proposed </w:t>
    </w:r>
    <w:r w:rsidR="003D7212" w:rsidRPr="003D7212">
      <w:rPr>
        <w:rFonts w:asciiTheme="majorHAnsi" w:eastAsiaTheme="majorEastAsia" w:hAnsiTheme="majorHAnsi" w:cstheme="majorBidi"/>
        <w:sz w:val="20"/>
        <w:szCs w:val="20"/>
      </w:rPr>
      <w:t>IP vs. Model IP (</w:t>
    </w:r>
    <w:r w:rsidR="008E08B4" w:rsidRPr="003D7212">
      <w:rPr>
        <w:rFonts w:asciiTheme="majorHAnsi" w:eastAsiaTheme="majorEastAsia" w:hAnsiTheme="majorHAnsi" w:cstheme="majorBidi"/>
        <w:sz w:val="20"/>
        <w:szCs w:val="20"/>
      </w:rPr>
      <w:t>April 2016</w:t>
    </w:r>
    <w:r w:rsidR="003D7212" w:rsidRPr="003D7212">
      <w:rPr>
        <w:rFonts w:asciiTheme="majorHAnsi" w:eastAsiaTheme="majorEastAsia" w:hAnsiTheme="majorHAnsi" w:cstheme="majorBidi"/>
        <w:sz w:val="20"/>
        <w:szCs w:val="20"/>
      </w:rPr>
      <w:t>)</w:t>
    </w:r>
    <w:r w:rsidR="00D80761" w:rsidRPr="003D7212">
      <w:rPr>
        <w:rFonts w:asciiTheme="majorHAnsi" w:eastAsiaTheme="majorEastAsia" w:hAnsiTheme="majorHAnsi" w:cstheme="majorBidi"/>
        <w:sz w:val="20"/>
        <w:szCs w:val="20"/>
      </w:rPr>
      <w:tab/>
    </w:r>
    <w:r w:rsidR="00D80761" w:rsidRPr="003D7212">
      <w:rPr>
        <w:rFonts w:asciiTheme="majorHAnsi" w:eastAsiaTheme="majorEastAsia" w:hAnsiTheme="majorHAnsi" w:cstheme="majorBidi"/>
        <w:sz w:val="20"/>
        <w:szCs w:val="20"/>
      </w:rPr>
      <w:ptab w:relativeTo="margin" w:alignment="right" w:leader="none"/>
    </w:r>
    <w:r w:rsidR="00D80761" w:rsidRPr="003D7212">
      <w:rPr>
        <w:rFonts w:asciiTheme="majorHAnsi" w:eastAsiaTheme="majorEastAsia" w:hAnsiTheme="majorHAnsi" w:cstheme="majorBidi"/>
        <w:sz w:val="20"/>
        <w:szCs w:val="20"/>
      </w:rPr>
      <w:t xml:space="preserve">  Page </w:t>
    </w:r>
    <w:r w:rsidR="00D80761" w:rsidRPr="003D7212">
      <w:rPr>
        <w:rFonts w:asciiTheme="majorHAnsi" w:eastAsiaTheme="minorEastAsia" w:hAnsiTheme="majorHAnsi" w:cstheme="minorBidi"/>
        <w:sz w:val="20"/>
        <w:szCs w:val="20"/>
      </w:rPr>
      <w:fldChar w:fldCharType="begin"/>
    </w:r>
    <w:r w:rsidR="00D80761" w:rsidRPr="003D7212">
      <w:rPr>
        <w:rFonts w:asciiTheme="majorHAnsi" w:hAnsiTheme="majorHAnsi"/>
        <w:sz w:val="20"/>
        <w:szCs w:val="20"/>
      </w:rPr>
      <w:instrText xml:space="preserve"> PAGE   \* MERGEFORMAT </w:instrText>
    </w:r>
    <w:r w:rsidR="00D80761" w:rsidRPr="003D7212">
      <w:rPr>
        <w:rFonts w:asciiTheme="majorHAnsi" w:eastAsiaTheme="minorEastAsia" w:hAnsiTheme="majorHAnsi" w:cstheme="minorBidi"/>
        <w:sz w:val="20"/>
        <w:szCs w:val="20"/>
      </w:rPr>
      <w:fldChar w:fldCharType="separate"/>
    </w:r>
    <w:r w:rsidR="008046DE" w:rsidRPr="008046DE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="00D80761" w:rsidRPr="003D7212">
      <w:rPr>
        <w:rFonts w:asciiTheme="majorHAnsi" w:eastAsiaTheme="majorEastAsia" w:hAnsiTheme="majorHAnsi" w:cstheme="majorBidi"/>
        <w:noProof/>
        <w:sz w:val="20"/>
        <w:szCs w:val="20"/>
      </w:rPr>
      <w:fldChar w:fldCharType="end"/>
    </w:r>
  </w:p>
  <w:p w:rsidR="00C97A71" w:rsidRDefault="00C97A7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990" w:rsidRDefault="00A63990" w:rsidP="00C97A71">
      <w:pPr>
        <w:spacing w:after="0" w:line="240" w:lineRule="auto"/>
      </w:pPr>
      <w:r>
        <w:separator/>
      </w:r>
    </w:p>
  </w:footnote>
  <w:footnote w:type="continuationSeparator" w:id="0">
    <w:p w:rsidR="00A63990" w:rsidRDefault="00A63990" w:rsidP="00C97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167C"/>
    <w:multiLevelType w:val="hybridMultilevel"/>
    <w:tmpl w:val="422055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E7385C"/>
    <w:multiLevelType w:val="hybridMultilevel"/>
    <w:tmpl w:val="34BC61AC"/>
    <w:lvl w:ilvl="0" w:tplc="EF9CE566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6D3947"/>
    <w:multiLevelType w:val="hybridMultilevel"/>
    <w:tmpl w:val="A1629C94"/>
    <w:lvl w:ilvl="0" w:tplc="41E6A5DE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9B007D"/>
    <w:multiLevelType w:val="hybridMultilevel"/>
    <w:tmpl w:val="47B20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10EA0"/>
    <w:multiLevelType w:val="hybridMultilevel"/>
    <w:tmpl w:val="9342B7EA"/>
    <w:lvl w:ilvl="0" w:tplc="04090003">
      <w:start w:val="1"/>
      <w:numFmt w:val="bullet"/>
      <w:lvlText w:val="o"/>
      <w:lvlJc w:val="left"/>
      <w:pPr>
        <w:ind w:left="612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>
    <w:nsid w:val="0D6507E3"/>
    <w:multiLevelType w:val="hybridMultilevel"/>
    <w:tmpl w:val="A53C6B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E58073C"/>
    <w:multiLevelType w:val="hybridMultilevel"/>
    <w:tmpl w:val="A008C4F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F14D09"/>
    <w:multiLevelType w:val="hybridMultilevel"/>
    <w:tmpl w:val="9A146E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0FA7DA9"/>
    <w:multiLevelType w:val="hybridMultilevel"/>
    <w:tmpl w:val="4142D120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9">
    <w:nsid w:val="11255F18"/>
    <w:multiLevelType w:val="hybridMultilevel"/>
    <w:tmpl w:val="AB1499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6323B36"/>
    <w:multiLevelType w:val="hybridMultilevel"/>
    <w:tmpl w:val="8BC43F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14B01BC"/>
    <w:multiLevelType w:val="hybridMultilevel"/>
    <w:tmpl w:val="49FCD1C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2025C90"/>
    <w:multiLevelType w:val="hybridMultilevel"/>
    <w:tmpl w:val="A41C3F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A7C0432"/>
    <w:multiLevelType w:val="hybridMultilevel"/>
    <w:tmpl w:val="2C6691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BBF7B80"/>
    <w:multiLevelType w:val="hybridMultilevel"/>
    <w:tmpl w:val="EADA368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E89034A"/>
    <w:multiLevelType w:val="hybridMultilevel"/>
    <w:tmpl w:val="AD508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EC56C5"/>
    <w:multiLevelType w:val="hybridMultilevel"/>
    <w:tmpl w:val="5AA84DBC"/>
    <w:lvl w:ilvl="0" w:tplc="49DCDA2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FB45C15"/>
    <w:multiLevelType w:val="hybridMultilevel"/>
    <w:tmpl w:val="5ABA0340"/>
    <w:lvl w:ilvl="0" w:tplc="F24AAD00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8">
    <w:nsid w:val="384E3E64"/>
    <w:multiLevelType w:val="hybridMultilevel"/>
    <w:tmpl w:val="67FEDA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8BD684D"/>
    <w:multiLevelType w:val="hybridMultilevel"/>
    <w:tmpl w:val="5AA84DBC"/>
    <w:lvl w:ilvl="0" w:tplc="49DCDA2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A5B66F2"/>
    <w:multiLevelType w:val="hybridMultilevel"/>
    <w:tmpl w:val="7A6AB72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CB82C93"/>
    <w:multiLevelType w:val="hybridMultilevel"/>
    <w:tmpl w:val="9A7E596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F746D44"/>
    <w:multiLevelType w:val="hybridMultilevel"/>
    <w:tmpl w:val="319237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E750728"/>
    <w:multiLevelType w:val="hybridMultilevel"/>
    <w:tmpl w:val="FFEA4610"/>
    <w:lvl w:ilvl="0" w:tplc="48A452BA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4">
    <w:nsid w:val="624B12A8"/>
    <w:multiLevelType w:val="hybridMultilevel"/>
    <w:tmpl w:val="EF1A57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2C917F2"/>
    <w:multiLevelType w:val="hybridMultilevel"/>
    <w:tmpl w:val="A1629C94"/>
    <w:lvl w:ilvl="0" w:tplc="41E6A5DE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3725E66"/>
    <w:multiLevelType w:val="hybridMultilevel"/>
    <w:tmpl w:val="485425AE"/>
    <w:lvl w:ilvl="0" w:tplc="2724E49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4EB4F8A"/>
    <w:multiLevelType w:val="hybridMultilevel"/>
    <w:tmpl w:val="D5A6D46C"/>
    <w:lvl w:ilvl="0" w:tplc="1A00F3D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DC02CC9"/>
    <w:multiLevelType w:val="hybridMultilevel"/>
    <w:tmpl w:val="5AA84DBC"/>
    <w:lvl w:ilvl="0" w:tplc="49DCDA2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2365842"/>
    <w:multiLevelType w:val="hybridMultilevel"/>
    <w:tmpl w:val="63201C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9673A02"/>
    <w:multiLevelType w:val="hybridMultilevel"/>
    <w:tmpl w:val="1B6EB6C8"/>
    <w:lvl w:ilvl="0" w:tplc="04090003">
      <w:start w:val="1"/>
      <w:numFmt w:val="bullet"/>
      <w:lvlText w:val="o"/>
      <w:lvlJc w:val="left"/>
      <w:pPr>
        <w:ind w:left="612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1">
    <w:nsid w:val="7E56042D"/>
    <w:multiLevelType w:val="hybridMultilevel"/>
    <w:tmpl w:val="5AA84DBC"/>
    <w:lvl w:ilvl="0" w:tplc="49DCDA2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EC21D7C"/>
    <w:multiLevelType w:val="hybridMultilevel"/>
    <w:tmpl w:val="5AA84DBC"/>
    <w:lvl w:ilvl="0" w:tplc="49DCDA2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7"/>
  </w:num>
  <w:num w:numId="3">
    <w:abstractNumId w:val="20"/>
  </w:num>
  <w:num w:numId="4">
    <w:abstractNumId w:val="8"/>
  </w:num>
  <w:num w:numId="5">
    <w:abstractNumId w:val="4"/>
  </w:num>
  <w:num w:numId="6">
    <w:abstractNumId w:val="30"/>
  </w:num>
  <w:num w:numId="7">
    <w:abstractNumId w:val="6"/>
  </w:num>
  <w:num w:numId="8">
    <w:abstractNumId w:val="10"/>
  </w:num>
  <w:num w:numId="9">
    <w:abstractNumId w:val="24"/>
  </w:num>
  <w:num w:numId="10">
    <w:abstractNumId w:val="29"/>
  </w:num>
  <w:num w:numId="11">
    <w:abstractNumId w:val="0"/>
  </w:num>
  <w:num w:numId="12">
    <w:abstractNumId w:val="5"/>
  </w:num>
  <w:num w:numId="13">
    <w:abstractNumId w:val="12"/>
  </w:num>
  <w:num w:numId="14">
    <w:abstractNumId w:val="13"/>
  </w:num>
  <w:num w:numId="15">
    <w:abstractNumId w:val="11"/>
  </w:num>
  <w:num w:numId="16">
    <w:abstractNumId w:val="18"/>
  </w:num>
  <w:num w:numId="17">
    <w:abstractNumId w:val="9"/>
  </w:num>
  <w:num w:numId="18">
    <w:abstractNumId w:val="22"/>
  </w:num>
  <w:num w:numId="19">
    <w:abstractNumId w:val="27"/>
  </w:num>
  <w:num w:numId="20">
    <w:abstractNumId w:val="21"/>
  </w:num>
  <w:num w:numId="21">
    <w:abstractNumId w:val="14"/>
  </w:num>
  <w:num w:numId="22">
    <w:abstractNumId w:val="32"/>
  </w:num>
  <w:num w:numId="23">
    <w:abstractNumId w:val="28"/>
  </w:num>
  <w:num w:numId="24">
    <w:abstractNumId w:val="31"/>
  </w:num>
  <w:num w:numId="25">
    <w:abstractNumId w:val="16"/>
  </w:num>
  <w:num w:numId="26">
    <w:abstractNumId w:val="3"/>
  </w:num>
  <w:num w:numId="27">
    <w:abstractNumId w:val="19"/>
  </w:num>
  <w:num w:numId="28">
    <w:abstractNumId w:val="2"/>
  </w:num>
  <w:num w:numId="29">
    <w:abstractNumId w:val="15"/>
  </w:num>
  <w:num w:numId="30">
    <w:abstractNumId w:val="25"/>
  </w:num>
  <w:num w:numId="31">
    <w:abstractNumId w:val="23"/>
  </w:num>
  <w:num w:numId="32">
    <w:abstractNumId w:val="1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71D"/>
    <w:rsid w:val="00004DE1"/>
    <w:rsid w:val="00006B0A"/>
    <w:rsid w:val="00023E7C"/>
    <w:rsid w:val="00042083"/>
    <w:rsid w:val="00042CDB"/>
    <w:rsid w:val="00047DC1"/>
    <w:rsid w:val="00053AE4"/>
    <w:rsid w:val="00070CE2"/>
    <w:rsid w:val="00072465"/>
    <w:rsid w:val="0007333B"/>
    <w:rsid w:val="00073878"/>
    <w:rsid w:val="00074979"/>
    <w:rsid w:val="0009266E"/>
    <w:rsid w:val="00094CF9"/>
    <w:rsid w:val="000A24C7"/>
    <w:rsid w:val="000A3387"/>
    <w:rsid w:val="000A3564"/>
    <w:rsid w:val="000A6D15"/>
    <w:rsid w:val="000A712A"/>
    <w:rsid w:val="000B0CAE"/>
    <w:rsid w:val="000B195D"/>
    <w:rsid w:val="000B330D"/>
    <w:rsid w:val="000B6230"/>
    <w:rsid w:val="000C27CF"/>
    <w:rsid w:val="000D28C4"/>
    <w:rsid w:val="000D57A2"/>
    <w:rsid w:val="000E275F"/>
    <w:rsid w:val="000E728F"/>
    <w:rsid w:val="000F6157"/>
    <w:rsid w:val="000F720A"/>
    <w:rsid w:val="001068AA"/>
    <w:rsid w:val="00114D49"/>
    <w:rsid w:val="00121D35"/>
    <w:rsid w:val="001324A6"/>
    <w:rsid w:val="00132AD8"/>
    <w:rsid w:val="00135FDC"/>
    <w:rsid w:val="00136BC7"/>
    <w:rsid w:val="00141DDC"/>
    <w:rsid w:val="001433E1"/>
    <w:rsid w:val="0015454F"/>
    <w:rsid w:val="0015661F"/>
    <w:rsid w:val="00163ADB"/>
    <w:rsid w:val="0017255B"/>
    <w:rsid w:val="00175594"/>
    <w:rsid w:val="0017595B"/>
    <w:rsid w:val="00181117"/>
    <w:rsid w:val="00186917"/>
    <w:rsid w:val="00193305"/>
    <w:rsid w:val="001A0F24"/>
    <w:rsid w:val="001A319B"/>
    <w:rsid w:val="001A55DA"/>
    <w:rsid w:val="001B44DB"/>
    <w:rsid w:val="001B6651"/>
    <w:rsid w:val="001B6DB1"/>
    <w:rsid w:val="001C3DCD"/>
    <w:rsid w:val="001C4EA2"/>
    <w:rsid w:val="001C799C"/>
    <w:rsid w:val="001D0156"/>
    <w:rsid w:val="001D1E55"/>
    <w:rsid w:val="001D3662"/>
    <w:rsid w:val="001E295A"/>
    <w:rsid w:val="001E716C"/>
    <w:rsid w:val="001F1224"/>
    <w:rsid w:val="001F1DF0"/>
    <w:rsid w:val="001F21B0"/>
    <w:rsid w:val="001F72F7"/>
    <w:rsid w:val="00204B11"/>
    <w:rsid w:val="00206682"/>
    <w:rsid w:val="00217F17"/>
    <w:rsid w:val="0022139A"/>
    <w:rsid w:val="00227FC3"/>
    <w:rsid w:val="00231D19"/>
    <w:rsid w:val="0023266A"/>
    <w:rsid w:val="00237472"/>
    <w:rsid w:val="00240647"/>
    <w:rsid w:val="00241D75"/>
    <w:rsid w:val="00254FD2"/>
    <w:rsid w:val="002570D9"/>
    <w:rsid w:val="002609ED"/>
    <w:rsid w:val="0027170B"/>
    <w:rsid w:val="00282104"/>
    <w:rsid w:val="00282FFF"/>
    <w:rsid w:val="0028503B"/>
    <w:rsid w:val="00287C69"/>
    <w:rsid w:val="0029269E"/>
    <w:rsid w:val="002969E4"/>
    <w:rsid w:val="002A2BAC"/>
    <w:rsid w:val="002A3324"/>
    <w:rsid w:val="002A3808"/>
    <w:rsid w:val="002A758F"/>
    <w:rsid w:val="002B5E8F"/>
    <w:rsid w:val="002C1334"/>
    <w:rsid w:val="002C2E8F"/>
    <w:rsid w:val="002D11FC"/>
    <w:rsid w:val="002D3BCA"/>
    <w:rsid w:val="002D5E66"/>
    <w:rsid w:val="002E2E7F"/>
    <w:rsid w:val="002E4482"/>
    <w:rsid w:val="002E5BFA"/>
    <w:rsid w:val="002F1080"/>
    <w:rsid w:val="002F2614"/>
    <w:rsid w:val="002F4275"/>
    <w:rsid w:val="002F7147"/>
    <w:rsid w:val="002F7318"/>
    <w:rsid w:val="00300D5A"/>
    <w:rsid w:val="00304E4E"/>
    <w:rsid w:val="0031384A"/>
    <w:rsid w:val="003159D5"/>
    <w:rsid w:val="003234A2"/>
    <w:rsid w:val="00323BC9"/>
    <w:rsid w:val="00324840"/>
    <w:rsid w:val="00324E3D"/>
    <w:rsid w:val="00327D1A"/>
    <w:rsid w:val="00335889"/>
    <w:rsid w:val="0034001E"/>
    <w:rsid w:val="003440BF"/>
    <w:rsid w:val="00344E7C"/>
    <w:rsid w:val="00351EAE"/>
    <w:rsid w:val="0035717A"/>
    <w:rsid w:val="00365B2C"/>
    <w:rsid w:val="00370D7C"/>
    <w:rsid w:val="00371BEE"/>
    <w:rsid w:val="00374EBD"/>
    <w:rsid w:val="00374FAA"/>
    <w:rsid w:val="00380F09"/>
    <w:rsid w:val="00382DF3"/>
    <w:rsid w:val="00383499"/>
    <w:rsid w:val="003903B6"/>
    <w:rsid w:val="00391E8F"/>
    <w:rsid w:val="00391EAE"/>
    <w:rsid w:val="00394462"/>
    <w:rsid w:val="00397539"/>
    <w:rsid w:val="003B228B"/>
    <w:rsid w:val="003C2C47"/>
    <w:rsid w:val="003C719C"/>
    <w:rsid w:val="003C7441"/>
    <w:rsid w:val="003D6A4B"/>
    <w:rsid w:val="003D6F8F"/>
    <w:rsid w:val="003D7212"/>
    <w:rsid w:val="003E0A2A"/>
    <w:rsid w:val="0041262F"/>
    <w:rsid w:val="0043271D"/>
    <w:rsid w:val="00433692"/>
    <w:rsid w:val="0043713F"/>
    <w:rsid w:val="004429EE"/>
    <w:rsid w:val="0044440A"/>
    <w:rsid w:val="004444AF"/>
    <w:rsid w:val="004505EA"/>
    <w:rsid w:val="004554D7"/>
    <w:rsid w:val="00463715"/>
    <w:rsid w:val="0046419D"/>
    <w:rsid w:val="00465092"/>
    <w:rsid w:val="004660AE"/>
    <w:rsid w:val="004678C2"/>
    <w:rsid w:val="0047598F"/>
    <w:rsid w:val="00481055"/>
    <w:rsid w:val="004845C3"/>
    <w:rsid w:val="004961CB"/>
    <w:rsid w:val="004A3AFF"/>
    <w:rsid w:val="004A4091"/>
    <w:rsid w:val="004A54DE"/>
    <w:rsid w:val="004A71B4"/>
    <w:rsid w:val="004B3690"/>
    <w:rsid w:val="004B4E39"/>
    <w:rsid w:val="004B59F2"/>
    <w:rsid w:val="004C1F5C"/>
    <w:rsid w:val="004D28FA"/>
    <w:rsid w:val="004D52B9"/>
    <w:rsid w:val="004D6B9B"/>
    <w:rsid w:val="004D7EDE"/>
    <w:rsid w:val="004E0E4E"/>
    <w:rsid w:val="004E2991"/>
    <w:rsid w:val="004E7A02"/>
    <w:rsid w:val="004F4D10"/>
    <w:rsid w:val="004F627B"/>
    <w:rsid w:val="0050301F"/>
    <w:rsid w:val="00503611"/>
    <w:rsid w:val="00514041"/>
    <w:rsid w:val="0051522A"/>
    <w:rsid w:val="005167CF"/>
    <w:rsid w:val="00521523"/>
    <w:rsid w:val="00522248"/>
    <w:rsid w:val="0052576C"/>
    <w:rsid w:val="0054541D"/>
    <w:rsid w:val="005457AD"/>
    <w:rsid w:val="005506D5"/>
    <w:rsid w:val="0055574C"/>
    <w:rsid w:val="00560A2B"/>
    <w:rsid w:val="00563627"/>
    <w:rsid w:val="00564A0A"/>
    <w:rsid w:val="00567E17"/>
    <w:rsid w:val="00575347"/>
    <w:rsid w:val="005757D6"/>
    <w:rsid w:val="00576370"/>
    <w:rsid w:val="0059247E"/>
    <w:rsid w:val="0059601E"/>
    <w:rsid w:val="00596841"/>
    <w:rsid w:val="005968B1"/>
    <w:rsid w:val="005A1E8E"/>
    <w:rsid w:val="005A2C7C"/>
    <w:rsid w:val="005B6F63"/>
    <w:rsid w:val="005C2685"/>
    <w:rsid w:val="005D446C"/>
    <w:rsid w:val="005D523D"/>
    <w:rsid w:val="005D57B6"/>
    <w:rsid w:val="005E1609"/>
    <w:rsid w:val="00603AD2"/>
    <w:rsid w:val="006101E4"/>
    <w:rsid w:val="006104B5"/>
    <w:rsid w:val="00611BB0"/>
    <w:rsid w:val="00616CCB"/>
    <w:rsid w:val="00616FD5"/>
    <w:rsid w:val="006170EB"/>
    <w:rsid w:val="0062250B"/>
    <w:rsid w:val="00625C52"/>
    <w:rsid w:val="00625DA2"/>
    <w:rsid w:val="0063501E"/>
    <w:rsid w:val="006423D2"/>
    <w:rsid w:val="00651084"/>
    <w:rsid w:val="00653A52"/>
    <w:rsid w:val="0065631F"/>
    <w:rsid w:val="006641FE"/>
    <w:rsid w:val="00674970"/>
    <w:rsid w:val="0067575F"/>
    <w:rsid w:val="006838EC"/>
    <w:rsid w:val="0069250B"/>
    <w:rsid w:val="00692E44"/>
    <w:rsid w:val="00693BBB"/>
    <w:rsid w:val="006B268F"/>
    <w:rsid w:val="006B4913"/>
    <w:rsid w:val="006C20CB"/>
    <w:rsid w:val="006C759A"/>
    <w:rsid w:val="006D1B4C"/>
    <w:rsid w:val="006D228A"/>
    <w:rsid w:val="006D3F72"/>
    <w:rsid w:val="006E3382"/>
    <w:rsid w:val="006E4E51"/>
    <w:rsid w:val="006F2729"/>
    <w:rsid w:val="006F3F1C"/>
    <w:rsid w:val="006F513A"/>
    <w:rsid w:val="00700295"/>
    <w:rsid w:val="00704FC7"/>
    <w:rsid w:val="00705E5C"/>
    <w:rsid w:val="0070669D"/>
    <w:rsid w:val="0072439C"/>
    <w:rsid w:val="007262CC"/>
    <w:rsid w:val="00727BE6"/>
    <w:rsid w:val="00731C4A"/>
    <w:rsid w:val="00731F5E"/>
    <w:rsid w:val="007331FA"/>
    <w:rsid w:val="007348D4"/>
    <w:rsid w:val="00740D90"/>
    <w:rsid w:val="007446ED"/>
    <w:rsid w:val="0075227E"/>
    <w:rsid w:val="00757635"/>
    <w:rsid w:val="007658D6"/>
    <w:rsid w:val="00772D01"/>
    <w:rsid w:val="00773D4E"/>
    <w:rsid w:val="00780BEF"/>
    <w:rsid w:val="00785E39"/>
    <w:rsid w:val="007875F9"/>
    <w:rsid w:val="00787E89"/>
    <w:rsid w:val="00787EE2"/>
    <w:rsid w:val="007900E3"/>
    <w:rsid w:val="00791D87"/>
    <w:rsid w:val="007A1740"/>
    <w:rsid w:val="007A54DC"/>
    <w:rsid w:val="007B378F"/>
    <w:rsid w:val="007B3D79"/>
    <w:rsid w:val="007B5167"/>
    <w:rsid w:val="007C7688"/>
    <w:rsid w:val="007D2CED"/>
    <w:rsid w:val="007D4834"/>
    <w:rsid w:val="007E4FE5"/>
    <w:rsid w:val="007E7834"/>
    <w:rsid w:val="007F2D2D"/>
    <w:rsid w:val="007F5B3B"/>
    <w:rsid w:val="007F6C3F"/>
    <w:rsid w:val="007F737E"/>
    <w:rsid w:val="00801A67"/>
    <w:rsid w:val="0080420D"/>
    <w:rsid w:val="008046DE"/>
    <w:rsid w:val="008075D5"/>
    <w:rsid w:val="0081394F"/>
    <w:rsid w:val="00823184"/>
    <w:rsid w:val="00825B78"/>
    <w:rsid w:val="00826FF3"/>
    <w:rsid w:val="0083048B"/>
    <w:rsid w:val="00834ECB"/>
    <w:rsid w:val="0083597D"/>
    <w:rsid w:val="00841480"/>
    <w:rsid w:val="00841D1B"/>
    <w:rsid w:val="0085265C"/>
    <w:rsid w:val="00852798"/>
    <w:rsid w:val="00852820"/>
    <w:rsid w:val="008533C1"/>
    <w:rsid w:val="008544D8"/>
    <w:rsid w:val="00860616"/>
    <w:rsid w:val="00860E0D"/>
    <w:rsid w:val="008611D2"/>
    <w:rsid w:val="00865E4C"/>
    <w:rsid w:val="00870A27"/>
    <w:rsid w:val="0087247D"/>
    <w:rsid w:val="00881BFC"/>
    <w:rsid w:val="00881FA1"/>
    <w:rsid w:val="0088230C"/>
    <w:rsid w:val="00891B55"/>
    <w:rsid w:val="008A0500"/>
    <w:rsid w:val="008A60FC"/>
    <w:rsid w:val="008C1A8E"/>
    <w:rsid w:val="008E08B4"/>
    <w:rsid w:val="008E26FF"/>
    <w:rsid w:val="008E3656"/>
    <w:rsid w:val="008E51A5"/>
    <w:rsid w:val="009004A7"/>
    <w:rsid w:val="00905842"/>
    <w:rsid w:val="00905F30"/>
    <w:rsid w:val="009123ED"/>
    <w:rsid w:val="00916DAB"/>
    <w:rsid w:val="0092248A"/>
    <w:rsid w:val="009268DF"/>
    <w:rsid w:val="0092735B"/>
    <w:rsid w:val="00932453"/>
    <w:rsid w:val="009346F2"/>
    <w:rsid w:val="00940B65"/>
    <w:rsid w:val="00943EE0"/>
    <w:rsid w:val="00945FEC"/>
    <w:rsid w:val="009469C8"/>
    <w:rsid w:val="00947EA5"/>
    <w:rsid w:val="00950909"/>
    <w:rsid w:val="00971C54"/>
    <w:rsid w:val="00975918"/>
    <w:rsid w:val="0097745C"/>
    <w:rsid w:val="00980B2B"/>
    <w:rsid w:val="00981932"/>
    <w:rsid w:val="0098265F"/>
    <w:rsid w:val="00992E05"/>
    <w:rsid w:val="00993873"/>
    <w:rsid w:val="0099540D"/>
    <w:rsid w:val="00995821"/>
    <w:rsid w:val="009977B2"/>
    <w:rsid w:val="009B0961"/>
    <w:rsid w:val="009B480D"/>
    <w:rsid w:val="009B6DE7"/>
    <w:rsid w:val="009C1953"/>
    <w:rsid w:val="009C1EF4"/>
    <w:rsid w:val="009C4085"/>
    <w:rsid w:val="009C545B"/>
    <w:rsid w:val="009C5862"/>
    <w:rsid w:val="009D3BF6"/>
    <w:rsid w:val="009E04FB"/>
    <w:rsid w:val="009E64D7"/>
    <w:rsid w:val="009F193E"/>
    <w:rsid w:val="009F2279"/>
    <w:rsid w:val="009F3FA9"/>
    <w:rsid w:val="00A01491"/>
    <w:rsid w:val="00A11112"/>
    <w:rsid w:val="00A20EEF"/>
    <w:rsid w:val="00A21B92"/>
    <w:rsid w:val="00A220A7"/>
    <w:rsid w:val="00A22110"/>
    <w:rsid w:val="00A2560D"/>
    <w:rsid w:val="00A32784"/>
    <w:rsid w:val="00A37CBD"/>
    <w:rsid w:val="00A435EF"/>
    <w:rsid w:val="00A43AB1"/>
    <w:rsid w:val="00A50E40"/>
    <w:rsid w:val="00A55EFC"/>
    <w:rsid w:val="00A56032"/>
    <w:rsid w:val="00A629CE"/>
    <w:rsid w:val="00A63990"/>
    <w:rsid w:val="00A651DA"/>
    <w:rsid w:val="00A66586"/>
    <w:rsid w:val="00A7426E"/>
    <w:rsid w:val="00A75883"/>
    <w:rsid w:val="00A9079C"/>
    <w:rsid w:val="00A95109"/>
    <w:rsid w:val="00A978C8"/>
    <w:rsid w:val="00AA1FC9"/>
    <w:rsid w:val="00AA51AE"/>
    <w:rsid w:val="00AA73F6"/>
    <w:rsid w:val="00AB0924"/>
    <w:rsid w:val="00AE143B"/>
    <w:rsid w:val="00AE1A29"/>
    <w:rsid w:val="00AE4343"/>
    <w:rsid w:val="00AF0923"/>
    <w:rsid w:val="00AF56A3"/>
    <w:rsid w:val="00AF5D8D"/>
    <w:rsid w:val="00B058B2"/>
    <w:rsid w:val="00B07611"/>
    <w:rsid w:val="00B10952"/>
    <w:rsid w:val="00B12F37"/>
    <w:rsid w:val="00B1500F"/>
    <w:rsid w:val="00B26E67"/>
    <w:rsid w:val="00B2735A"/>
    <w:rsid w:val="00B31CE8"/>
    <w:rsid w:val="00B33E17"/>
    <w:rsid w:val="00B361F8"/>
    <w:rsid w:val="00B36E22"/>
    <w:rsid w:val="00B40204"/>
    <w:rsid w:val="00B40568"/>
    <w:rsid w:val="00B41012"/>
    <w:rsid w:val="00B42C04"/>
    <w:rsid w:val="00B47933"/>
    <w:rsid w:val="00B502EE"/>
    <w:rsid w:val="00B50605"/>
    <w:rsid w:val="00B52560"/>
    <w:rsid w:val="00B52B70"/>
    <w:rsid w:val="00B63060"/>
    <w:rsid w:val="00B66B13"/>
    <w:rsid w:val="00B72E4D"/>
    <w:rsid w:val="00B815E6"/>
    <w:rsid w:val="00B9542C"/>
    <w:rsid w:val="00B9591E"/>
    <w:rsid w:val="00BA69CA"/>
    <w:rsid w:val="00BB3C18"/>
    <w:rsid w:val="00BC1E5C"/>
    <w:rsid w:val="00BD535B"/>
    <w:rsid w:val="00BD7183"/>
    <w:rsid w:val="00BE072F"/>
    <w:rsid w:val="00BE0FA2"/>
    <w:rsid w:val="00BF4A2E"/>
    <w:rsid w:val="00BF6F08"/>
    <w:rsid w:val="00C11C24"/>
    <w:rsid w:val="00C12FF2"/>
    <w:rsid w:val="00C13801"/>
    <w:rsid w:val="00C15F95"/>
    <w:rsid w:val="00C24608"/>
    <w:rsid w:val="00C345E7"/>
    <w:rsid w:val="00C351D3"/>
    <w:rsid w:val="00C35C20"/>
    <w:rsid w:val="00C35E81"/>
    <w:rsid w:val="00C37B1B"/>
    <w:rsid w:val="00C4050F"/>
    <w:rsid w:val="00C45AD4"/>
    <w:rsid w:val="00C5196A"/>
    <w:rsid w:val="00C564D4"/>
    <w:rsid w:val="00C57977"/>
    <w:rsid w:val="00C63D92"/>
    <w:rsid w:val="00C647FA"/>
    <w:rsid w:val="00C65487"/>
    <w:rsid w:val="00C7331D"/>
    <w:rsid w:val="00C77E03"/>
    <w:rsid w:val="00C83145"/>
    <w:rsid w:val="00C859D5"/>
    <w:rsid w:val="00C904EF"/>
    <w:rsid w:val="00C97A71"/>
    <w:rsid w:val="00CA43ED"/>
    <w:rsid w:val="00CA7998"/>
    <w:rsid w:val="00CB4B0B"/>
    <w:rsid w:val="00CB6B85"/>
    <w:rsid w:val="00CC38D4"/>
    <w:rsid w:val="00CC3DBC"/>
    <w:rsid w:val="00CC3E71"/>
    <w:rsid w:val="00CC7811"/>
    <w:rsid w:val="00CC7AA9"/>
    <w:rsid w:val="00CC7C72"/>
    <w:rsid w:val="00CD42C7"/>
    <w:rsid w:val="00CD5486"/>
    <w:rsid w:val="00CE111D"/>
    <w:rsid w:val="00CE2A52"/>
    <w:rsid w:val="00CE3A77"/>
    <w:rsid w:val="00CE4A86"/>
    <w:rsid w:val="00CE54B8"/>
    <w:rsid w:val="00CE6A6C"/>
    <w:rsid w:val="00CF618F"/>
    <w:rsid w:val="00CF6E78"/>
    <w:rsid w:val="00D03604"/>
    <w:rsid w:val="00D06850"/>
    <w:rsid w:val="00D06A40"/>
    <w:rsid w:val="00D12A24"/>
    <w:rsid w:val="00D14464"/>
    <w:rsid w:val="00D16589"/>
    <w:rsid w:val="00D2721A"/>
    <w:rsid w:val="00D27489"/>
    <w:rsid w:val="00D35B69"/>
    <w:rsid w:val="00D50195"/>
    <w:rsid w:val="00D53328"/>
    <w:rsid w:val="00D575B3"/>
    <w:rsid w:val="00D715B3"/>
    <w:rsid w:val="00D729B7"/>
    <w:rsid w:val="00D80761"/>
    <w:rsid w:val="00D80CAE"/>
    <w:rsid w:val="00D81AA2"/>
    <w:rsid w:val="00D94F83"/>
    <w:rsid w:val="00DA60CF"/>
    <w:rsid w:val="00DA664B"/>
    <w:rsid w:val="00DB45FD"/>
    <w:rsid w:val="00DB47B9"/>
    <w:rsid w:val="00DB5966"/>
    <w:rsid w:val="00DC0D8F"/>
    <w:rsid w:val="00DC211A"/>
    <w:rsid w:val="00DC2E1C"/>
    <w:rsid w:val="00DD390C"/>
    <w:rsid w:val="00DD592E"/>
    <w:rsid w:val="00DE19AC"/>
    <w:rsid w:val="00DE3A90"/>
    <w:rsid w:val="00DE46BB"/>
    <w:rsid w:val="00DE54D8"/>
    <w:rsid w:val="00DF37AA"/>
    <w:rsid w:val="00DF47D6"/>
    <w:rsid w:val="00E027B9"/>
    <w:rsid w:val="00E0407D"/>
    <w:rsid w:val="00E06DA6"/>
    <w:rsid w:val="00E07C39"/>
    <w:rsid w:val="00E10095"/>
    <w:rsid w:val="00E24213"/>
    <w:rsid w:val="00E2455C"/>
    <w:rsid w:val="00E278D8"/>
    <w:rsid w:val="00E32102"/>
    <w:rsid w:val="00E3252C"/>
    <w:rsid w:val="00E350C7"/>
    <w:rsid w:val="00E37DF9"/>
    <w:rsid w:val="00E501CC"/>
    <w:rsid w:val="00E50758"/>
    <w:rsid w:val="00E526F6"/>
    <w:rsid w:val="00E53A8E"/>
    <w:rsid w:val="00E54B2F"/>
    <w:rsid w:val="00E5768C"/>
    <w:rsid w:val="00E7164E"/>
    <w:rsid w:val="00E73955"/>
    <w:rsid w:val="00E74937"/>
    <w:rsid w:val="00E74ADB"/>
    <w:rsid w:val="00E75294"/>
    <w:rsid w:val="00E76138"/>
    <w:rsid w:val="00E818AF"/>
    <w:rsid w:val="00E8545D"/>
    <w:rsid w:val="00E938FA"/>
    <w:rsid w:val="00E94559"/>
    <w:rsid w:val="00E949DA"/>
    <w:rsid w:val="00E95130"/>
    <w:rsid w:val="00E95D49"/>
    <w:rsid w:val="00EA1065"/>
    <w:rsid w:val="00EA3B7E"/>
    <w:rsid w:val="00EB1943"/>
    <w:rsid w:val="00EB6DB5"/>
    <w:rsid w:val="00EC4115"/>
    <w:rsid w:val="00EC4792"/>
    <w:rsid w:val="00EC507C"/>
    <w:rsid w:val="00EC5B23"/>
    <w:rsid w:val="00ED0A49"/>
    <w:rsid w:val="00ED0F39"/>
    <w:rsid w:val="00EE1DE3"/>
    <w:rsid w:val="00EE746D"/>
    <w:rsid w:val="00EF4C65"/>
    <w:rsid w:val="00F00913"/>
    <w:rsid w:val="00F00DCE"/>
    <w:rsid w:val="00F06135"/>
    <w:rsid w:val="00F1042C"/>
    <w:rsid w:val="00F152C1"/>
    <w:rsid w:val="00F1538F"/>
    <w:rsid w:val="00F223BE"/>
    <w:rsid w:val="00F23508"/>
    <w:rsid w:val="00F32F48"/>
    <w:rsid w:val="00F33F58"/>
    <w:rsid w:val="00F34B91"/>
    <w:rsid w:val="00F370BA"/>
    <w:rsid w:val="00F37446"/>
    <w:rsid w:val="00F54539"/>
    <w:rsid w:val="00F54C84"/>
    <w:rsid w:val="00F605C2"/>
    <w:rsid w:val="00F61C06"/>
    <w:rsid w:val="00F70EC0"/>
    <w:rsid w:val="00F84FD0"/>
    <w:rsid w:val="00F967F2"/>
    <w:rsid w:val="00F96A31"/>
    <w:rsid w:val="00FA49EF"/>
    <w:rsid w:val="00FB0DD9"/>
    <w:rsid w:val="00FB4F5F"/>
    <w:rsid w:val="00FB52ED"/>
    <w:rsid w:val="00FC259A"/>
    <w:rsid w:val="00FC785B"/>
    <w:rsid w:val="00FD2AA8"/>
    <w:rsid w:val="00FD2B61"/>
    <w:rsid w:val="00FF5409"/>
    <w:rsid w:val="00FF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sz w:val="24"/>
        <w:szCs w:val="21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43271D"/>
    <w:pPr>
      <w:spacing w:after="0" w:line="240" w:lineRule="auto"/>
    </w:pPr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32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43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A71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C97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A71"/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1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sz w:val="24"/>
        <w:szCs w:val="21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43271D"/>
    <w:pPr>
      <w:spacing w:after="0" w:line="240" w:lineRule="auto"/>
    </w:pPr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32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43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A71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C97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A71"/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1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2015-12-01T00:00:00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904AAAF-263A-4488-89F7-96D848B26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963</Words>
  <Characters>5590</Characters>
  <Application>Microsoft Office Word</Application>
  <DocSecurity>0</DocSecurity>
  <Lines>143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for Reviewing Water Quality Standards in an LCP Implementation Plan</vt:lpstr>
    </vt:vector>
  </TitlesOfParts>
  <Company>Microsoft</Company>
  <LinksUpToDate>false</LinksUpToDate>
  <CharactersWithSpaces>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 Reviewing Water Quality Standards in an LCP Implementation Plan</dc:title>
  <dc:creator>Vanessa Metz</dc:creator>
  <cp:lastModifiedBy>Vanessa Metz</cp:lastModifiedBy>
  <cp:revision>3</cp:revision>
  <cp:lastPrinted>2015-04-24T23:01:00Z</cp:lastPrinted>
  <dcterms:created xsi:type="dcterms:W3CDTF">2016-04-27T00:47:00Z</dcterms:created>
  <dcterms:modified xsi:type="dcterms:W3CDTF">2016-04-27T00:48:00Z</dcterms:modified>
</cp:coreProperties>
</file>